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48"/>
        <w:gridCol w:w="1331"/>
        <w:gridCol w:w="2551"/>
        <w:gridCol w:w="1943"/>
        <w:gridCol w:w="2553"/>
      </w:tblGrid>
      <w:tr w:rsidR="002A16B7" w:rsidRPr="002A16B7" w:rsidTr="002A16B7">
        <w:trPr>
          <w:trHeight w:val="974"/>
        </w:trPr>
        <w:tc>
          <w:tcPr>
            <w:tcW w:w="9599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D036EF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D036EF">
              <w:rPr>
                <w:rFonts w:ascii="HY견고딕" w:eastAsia="HY견고딕" w:hAnsi="굴림" w:cs="굴림" w:hint="eastAsia"/>
                <w:color w:val="000000"/>
                <w:spacing w:val="60"/>
                <w:kern w:val="0"/>
                <w:sz w:val="48"/>
                <w:szCs w:val="48"/>
              </w:rPr>
              <w:t xml:space="preserve">전형료 </w:t>
            </w:r>
            <w:proofErr w:type="spellStart"/>
            <w:r w:rsidRPr="00D036EF">
              <w:rPr>
                <w:rFonts w:ascii="HY견고딕" w:eastAsia="HY견고딕" w:hAnsi="굴림" w:cs="굴림" w:hint="eastAsia"/>
                <w:color w:val="000000"/>
                <w:spacing w:val="60"/>
                <w:kern w:val="0"/>
                <w:sz w:val="48"/>
                <w:szCs w:val="48"/>
              </w:rPr>
              <w:t>반환신청서</w:t>
            </w:r>
            <w:proofErr w:type="spellEnd"/>
          </w:p>
          <w:p w:rsidR="002A16B7" w:rsidRPr="002A16B7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(</w:t>
            </w:r>
            <w:r w:rsidRPr="00D036E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「</w:t>
            </w:r>
            <w:proofErr w:type="spellStart"/>
            <w:r w:rsidRPr="00D036EF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고등교육법」제</w:t>
            </w:r>
            <w:proofErr w:type="spellEnd"/>
            <w:r w:rsidRPr="00D036EF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34조의</w:t>
            </w:r>
            <w:r w:rsidR="0022182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D036EF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제4항</w:t>
            </w:r>
            <w:r w:rsidRPr="002A16B7">
              <w:rPr>
                <w:rFonts w:ascii="돋움" w:eastAsia="돋움" w:hAnsi="돋움" w:cs="굴림" w:hint="eastAsia"/>
                <w:color w:val="000000"/>
                <w:w w:val="94"/>
                <w:kern w:val="0"/>
                <w:szCs w:val="20"/>
              </w:rPr>
              <w:t>)</w:t>
            </w:r>
          </w:p>
        </w:tc>
      </w:tr>
      <w:tr w:rsidR="002A16B7" w:rsidRPr="002A16B7" w:rsidTr="00360BEC">
        <w:trPr>
          <w:trHeight w:val="510"/>
        </w:trPr>
        <w:tc>
          <w:tcPr>
            <w:tcW w:w="510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A16B7" w:rsidRPr="00360BEC" w:rsidRDefault="002A16B7" w:rsidP="007F0CFC">
            <w:pPr>
              <w:spacing w:after="0" w:line="240" w:lineRule="auto"/>
              <w:ind w:firstLineChars="100" w:firstLine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원서 </w:t>
            </w:r>
            <w:proofErr w:type="gramStart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접수번호 :</w:t>
            </w:r>
            <w:proofErr w:type="gramEnd"/>
          </w:p>
        </w:tc>
        <w:tc>
          <w:tcPr>
            <w:tcW w:w="4496" w:type="dxa"/>
            <w:gridSpan w:val="2"/>
            <w:tcBorders>
              <w:top w:val="single" w:sz="12" w:space="0" w:color="000000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A16B7" w:rsidRPr="00360BEC" w:rsidRDefault="002A16B7" w:rsidP="00FE3DBA">
            <w:pPr>
              <w:spacing w:after="0" w:line="240" w:lineRule="auto"/>
              <w:ind w:firstLineChars="100" w:firstLine="21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접수일자</w:t>
            </w:r>
            <w:proofErr w:type="spellEnd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proofErr w:type="gramEnd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202</w:t>
            </w:r>
            <w:r w:rsidR="00FE3DBA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>4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360BEC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  <w:r w:rsidRPr="00360BEC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</w:p>
        </w:tc>
      </w:tr>
      <w:tr w:rsidR="002A16B7" w:rsidRPr="002A16B7" w:rsidTr="00A55614">
        <w:trPr>
          <w:trHeight w:val="333"/>
        </w:trPr>
        <w:tc>
          <w:tcPr>
            <w:tcW w:w="97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A16B7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 w:val="22"/>
              </w:rPr>
              <w:t>지원자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성</w:t>
            </w:r>
            <w:r w:rsidRPr="00360BEC">
              <w:rPr>
                <w:rFonts w:ascii="함초롬바탕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명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본인 연락처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2A16B7" w:rsidRPr="002A16B7" w:rsidTr="00A55614">
        <w:trPr>
          <w:trHeight w:val="333"/>
        </w:trPr>
        <w:tc>
          <w:tcPr>
            <w:tcW w:w="97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360BEC" w:rsidRDefault="002A16B7" w:rsidP="00AD5F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360BEC" w:rsidRDefault="002A16B7" w:rsidP="00AD5F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FE3DBA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추가</w:t>
            </w:r>
            <w:r w:rsidR="002A16B7"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연락처</w:t>
            </w:r>
          </w:p>
        </w:tc>
        <w:tc>
          <w:tcPr>
            <w:tcW w:w="255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2A16B7" w:rsidRPr="002A16B7" w:rsidTr="00A55614">
        <w:trPr>
          <w:trHeight w:val="455"/>
        </w:trPr>
        <w:tc>
          <w:tcPr>
            <w:tcW w:w="97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AD5FE5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kern w:val="0"/>
                <w:sz w:val="22"/>
              </w:rPr>
              <w:t>생 년 월 일</w:t>
            </w:r>
          </w:p>
        </w:tc>
        <w:tc>
          <w:tcPr>
            <w:tcW w:w="7047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ind w:left="914" w:right="100" w:hanging="408"/>
              <w:jc w:val="left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2A16B7" w:rsidRPr="002A16B7" w:rsidTr="00A55614">
        <w:trPr>
          <w:trHeight w:val="455"/>
        </w:trPr>
        <w:tc>
          <w:tcPr>
            <w:tcW w:w="97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kern w:val="0"/>
                <w:sz w:val="22"/>
              </w:rPr>
              <w:t>모 집 단 위</w:t>
            </w:r>
          </w:p>
        </w:tc>
        <w:tc>
          <w:tcPr>
            <w:tcW w:w="7047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A2535">
            <w:pPr>
              <w:spacing w:after="0" w:line="240" w:lineRule="auto"/>
              <w:ind w:firstLineChars="700" w:firstLine="1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대학(원</w:t>
            </w:r>
            <w:proofErr w:type="gramStart"/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) </w:t>
            </w:r>
            <w:r w:rsidRPr="00360BEC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</w:t>
            </w:r>
            <w:r w:rsidR="00AA2535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</w:t>
            </w: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계열</w:t>
            </w:r>
            <w:proofErr w:type="gramEnd"/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/학부/과  </w:t>
            </w:r>
            <w:r w:rsidRPr="00360BEC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</w:t>
            </w: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AA2535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</w:t>
            </w: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</w:t>
            </w:r>
          </w:p>
        </w:tc>
      </w:tr>
      <w:tr w:rsidR="002A16B7" w:rsidRPr="002A16B7" w:rsidTr="00A55614">
        <w:trPr>
          <w:trHeight w:val="455"/>
        </w:trPr>
        <w:tc>
          <w:tcPr>
            <w:tcW w:w="97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2A16B7" w:rsidRPr="002A16B7" w:rsidRDefault="002A16B7" w:rsidP="002A16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spacing w:val="16"/>
                <w:kern w:val="0"/>
                <w:sz w:val="22"/>
              </w:rPr>
              <w:t>전 형 구 분</w:t>
            </w:r>
          </w:p>
        </w:tc>
        <w:tc>
          <w:tcPr>
            <w:tcW w:w="7047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지역균형전형   □ 일반전형 </w:t>
            </w:r>
            <w:r w:rsidRPr="00360BEC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</w:t>
            </w:r>
            <w:r w:rsidR="00AD5FE5" w:rsidRPr="00360BEC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기회균형특별전형</w:t>
            </w:r>
            <w:r w:rsidR="00AD5FE5"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(사회통합)</w:t>
            </w:r>
          </w:p>
        </w:tc>
      </w:tr>
      <w:tr w:rsidR="002A16B7" w:rsidRPr="002A16B7" w:rsidTr="00A55614">
        <w:trPr>
          <w:trHeight w:val="426"/>
        </w:trPr>
        <w:tc>
          <w:tcPr>
            <w:tcW w:w="2552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반환 요청 사유</w:t>
            </w:r>
          </w:p>
        </w:tc>
        <w:tc>
          <w:tcPr>
            <w:tcW w:w="7047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착오과납</w:t>
            </w:r>
            <w:proofErr w:type="spellEnd"/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360BEC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□ 대학 귀책사유   □ 천재지변   □ 지원자의 </w:t>
            </w:r>
            <w:proofErr w:type="spellStart"/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입원·사망</w:t>
            </w:r>
            <w:proofErr w:type="spellEnd"/>
            <w:r w:rsidRPr="00360BEC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2A16B7" w:rsidRPr="002A16B7" w:rsidTr="002A16B7">
        <w:trPr>
          <w:trHeight w:val="333"/>
        </w:trPr>
        <w:tc>
          <w:tcPr>
            <w:tcW w:w="9599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반환 계좌 정보</w:t>
            </w:r>
          </w:p>
        </w:tc>
      </w:tr>
      <w:tr w:rsidR="002A16B7" w:rsidRPr="002A16B7" w:rsidTr="00A55614">
        <w:trPr>
          <w:trHeight w:val="426"/>
        </w:trPr>
        <w:tc>
          <w:tcPr>
            <w:tcW w:w="2552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금융기관명</w:t>
            </w:r>
            <w:proofErr w:type="spellEnd"/>
          </w:p>
        </w:tc>
        <w:tc>
          <w:tcPr>
            <w:tcW w:w="255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spacing w:after="0" w:line="240" w:lineRule="auto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계좌주명</w:t>
            </w:r>
            <w:proofErr w:type="spellEnd"/>
          </w:p>
        </w:tc>
        <w:tc>
          <w:tcPr>
            <w:tcW w:w="255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Cs w:val="20"/>
              </w:rPr>
            </w:pPr>
          </w:p>
        </w:tc>
      </w:tr>
      <w:tr w:rsidR="002A16B7" w:rsidRPr="002A16B7" w:rsidTr="00A55614">
        <w:trPr>
          <w:trHeight w:val="426"/>
        </w:trPr>
        <w:tc>
          <w:tcPr>
            <w:tcW w:w="2552" w:type="dxa"/>
            <w:gridSpan w:val="3"/>
            <w:tcBorders>
              <w:top w:val="single" w:sz="2" w:space="0" w:color="5D5D5D"/>
              <w:left w:val="single" w:sz="12" w:space="0" w:color="000000"/>
              <w:bottom w:val="single" w:sz="2" w:space="0" w:color="000000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계좌번호</w:t>
            </w:r>
          </w:p>
        </w:tc>
        <w:tc>
          <w:tcPr>
            <w:tcW w:w="2551" w:type="dxa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돋움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94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계좌주와의</w:t>
            </w:r>
            <w:proofErr w:type="spellEnd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관계</w:t>
            </w:r>
          </w:p>
        </w:tc>
        <w:tc>
          <w:tcPr>
            <w:tcW w:w="2553" w:type="dxa"/>
            <w:tcBorders>
              <w:top w:val="single" w:sz="2" w:space="0" w:color="5D5D5D"/>
              <w:left w:val="single" w:sz="2" w:space="0" w:color="5D5D5D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360BEC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돋움" w:hAnsi="굴림" w:cs="굴림"/>
                <w:color w:val="FF0000"/>
                <w:kern w:val="0"/>
                <w:szCs w:val="20"/>
              </w:rPr>
            </w:pPr>
          </w:p>
        </w:tc>
      </w:tr>
      <w:tr w:rsidR="006F2AF0" w:rsidRPr="002A16B7" w:rsidTr="006F2AF0">
        <w:trPr>
          <w:trHeight w:val="426"/>
        </w:trPr>
        <w:tc>
          <w:tcPr>
            <w:tcW w:w="9599" w:type="dxa"/>
            <w:gridSpan w:val="6"/>
            <w:tcBorders>
              <w:top w:val="single" w:sz="2" w:space="0" w:color="5D5D5D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2AF0" w:rsidRPr="006F2AF0" w:rsidRDefault="006F2AF0" w:rsidP="006F2AF0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6F2AF0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※ 보호자 명의 </w:t>
            </w:r>
            <w:r w:rsidR="00C86563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계좌 정보</w:t>
            </w:r>
            <w:r w:rsidRPr="006F2AF0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입력 시, 지원자와 보호자의 관계가 나와 있는 서류(가족관계증명서 등) 1부 제출</w:t>
            </w:r>
          </w:p>
        </w:tc>
      </w:tr>
      <w:tr w:rsidR="002A16B7" w:rsidRPr="002A16B7" w:rsidTr="00004504">
        <w:trPr>
          <w:trHeight w:val="2410"/>
        </w:trPr>
        <w:tc>
          <w:tcPr>
            <w:tcW w:w="9599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spacing w:val="-6"/>
                <w:w w:val="97"/>
                <w:kern w:val="0"/>
                <w:sz w:val="6"/>
                <w:szCs w:val="6"/>
              </w:rPr>
            </w:pPr>
          </w:p>
          <w:p w:rsidR="002A16B7" w:rsidRPr="00360BEC" w:rsidRDefault="002A16B7" w:rsidP="004E334E">
            <w:pPr>
              <w:spacing w:after="0" w:line="384" w:lineRule="auto"/>
              <w:ind w:leftChars="100" w:left="200" w:right="288" w:firstLineChars="100" w:firstLine="20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spacing w:val="-6"/>
                <w:kern w:val="0"/>
                <w:sz w:val="22"/>
              </w:rPr>
              <w:t>위 반환 요청 사유에 해당되어 아래와 같이 서류를 첨부하여</w:t>
            </w:r>
            <w:r w:rsidRPr="00360BEC">
              <w:rPr>
                <w:rFonts w:ascii="함초롬바탕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반환 신청합니다.</w:t>
            </w:r>
          </w:p>
          <w:p w:rsidR="002A16B7" w:rsidRPr="00360BEC" w:rsidRDefault="002A16B7" w:rsidP="002A16B7">
            <w:pPr>
              <w:spacing w:after="0" w:line="384" w:lineRule="auto"/>
              <w:ind w:left="260" w:right="288" w:hanging="260"/>
              <w:textAlignment w:val="baseline"/>
              <w:rPr>
                <w:rFonts w:ascii="함초롬바탕" w:eastAsia="돋움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:rsidR="002A16B7" w:rsidRPr="00360BEC" w:rsidRDefault="002A16B7" w:rsidP="00AD5FE5">
            <w:pPr>
              <w:wordWrap/>
              <w:spacing w:after="0" w:line="384" w:lineRule="auto"/>
              <w:ind w:left="260" w:right="288" w:hanging="26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FE3DBA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>4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년 </w:t>
            </w:r>
            <w:r w:rsidRPr="00360BEC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월   일</w:t>
            </w:r>
          </w:p>
          <w:p w:rsidR="006F2AF0" w:rsidRDefault="002A16B7" w:rsidP="006F2AF0">
            <w:pPr>
              <w:wordWrap/>
              <w:spacing w:after="0" w:line="384" w:lineRule="auto"/>
              <w:ind w:left="260" w:right="288" w:hanging="260"/>
              <w:jc w:val="righ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지원자 :</w:t>
            </w:r>
            <w:proofErr w:type="gramEnd"/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60BEC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540E6E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360BEC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(서명 또는 인)</w:t>
            </w:r>
          </w:p>
          <w:p w:rsidR="002A16B7" w:rsidRPr="002A16B7" w:rsidRDefault="006F2AF0" w:rsidP="006F2AF0">
            <w:pPr>
              <w:wordWrap/>
              <w:spacing w:after="0" w:line="384" w:lineRule="auto"/>
              <w:ind w:left="260" w:right="288" w:hanging="2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2A16B7" w:rsidRPr="00360BEC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서울대학교 총장 귀하</w:t>
            </w:r>
          </w:p>
        </w:tc>
      </w:tr>
      <w:tr w:rsidR="002A16B7" w:rsidRPr="002A16B7" w:rsidTr="002A16B7">
        <w:trPr>
          <w:trHeight w:val="175"/>
        </w:trPr>
        <w:tc>
          <w:tcPr>
            <w:tcW w:w="9599" w:type="dxa"/>
            <w:gridSpan w:val="6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2A16B7" w:rsidRDefault="002A16B7" w:rsidP="002A16B7">
            <w:pPr>
              <w:spacing w:after="0" w:line="300" w:lineRule="auto"/>
              <w:ind w:left="260" w:right="288" w:hanging="26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6"/>
                <w:kern w:val="0"/>
                <w:sz w:val="6"/>
                <w:szCs w:val="6"/>
              </w:rPr>
            </w:pPr>
          </w:p>
        </w:tc>
      </w:tr>
      <w:tr w:rsidR="002A16B7" w:rsidRPr="002A16B7" w:rsidTr="002A16B7">
        <w:trPr>
          <w:trHeight w:val="1111"/>
        </w:trPr>
        <w:tc>
          <w:tcPr>
            <w:tcW w:w="1221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A16B7" w:rsidRPr="00AD5FE5" w:rsidRDefault="002A16B7" w:rsidP="00AD5FE5">
            <w:pPr>
              <w:wordWrap/>
              <w:spacing w:after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D5FE5">
              <w:rPr>
                <w:rFonts w:ascii="돋움" w:eastAsia="돋움" w:hAnsi="돋움" w:cs="굴림" w:hint="eastAsia"/>
                <w:b/>
                <w:bCs/>
                <w:color w:val="000000"/>
                <w:w w:val="97"/>
                <w:kern w:val="0"/>
                <w:szCs w:val="20"/>
              </w:rPr>
              <w:t>첨부서류</w:t>
            </w:r>
          </w:p>
        </w:tc>
        <w:tc>
          <w:tcPr>
            <w:tcW w:w="8378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CFC" w:rsidRDefault="002A16B7" w:rsidP="004652E3">
            <w:pPr>
              <w:spacing w:after="0" w:line="240" w:lineRule="auto"/>
              <w:ind w:firstLineChars="200" w:firstLine="353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증빙서류 </w:t>
            </w:r>
            <w:r w:rsidR="004652E3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048F7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▢</w:t>
            </w:r>
            <w:proofErr w:type="gramEnd"/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의료기관 </w:t>
            </w:r>
            <w:proofErr w:type="spellStart"/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입원확인서</w:t>
            </w:r>
            <w:proofErr w:type="spellEnd"/>
          </w:p>
          <w:p w:rsidR="002A16B7" w:rsidRPr="00AD5FE5" w:rsidRDefault="002A16B7" w:rsidP="004652E3">
            <w:pPr>
              <w:spacing w:after="0" w:line="240" w:lineRule="auto"/>
              <w:ind w:firstLineChars="700" w:firstLine="1265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A048F7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18"/>
                <w:szCs w:val="18"/>
              </w:rPr>
              <w:t>▢</w:t>
            </w:r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기타</w:t>
            </w:r>
            <w:r w:rsidR="004652E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Pr="00A048F7"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D5FE5" w:rsidRPr="002A16B7" w:rsidTr="00AD5FE5">
        <w:trPr>
          <w:trHeight w:val="3472"/>
        </w:trPr>
        <w:tc>
          <w:tcPr>
            <w:tcW w:w="9599" w:type="dxa"/>
            <w:gridSpan w:val="6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5FE5" w:rsidRDefault="00AD5FE5" w:rsidP="00A048F7">
            <w:pPr>
              <w:spacing w:after="0" w:line="240" w:lineRule="auto"/>
              <w:ind w:right="132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[</w:t>
            </w:r>
            <w:proofErr w:type="spellStart"/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>입학전형료</w:t>
            </w:r>
            <w:proofErr w:type="spellEnd"/>
            <w:r w:rsidRPr="00A048F7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반환 안내]</w:t>
            </w:r>
          </w:p>
          <w:p w:rsidR="00360BEC" w:rsidRPr="00360BEC" w:rsidRDefault="00360BEC" w:rsidP="00A048F7">
            <w:pPr>
              <w:spacing w:after="0" w:line="240" w:lineRule="auto"/>
              <w:ind w:right="13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AD5FE5" w:rsidRPr="00A048F7" w:rsidRDefault="00AD5FE5" w:rsidP="00360BEC">
            <w:pPr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「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고등교육법」제</w:t>
            </w:r>
            <w:proofErr w:type="spellEnd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34조의</w:t>
            </w:r>
            <w:r w:rsidR="0022182B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제4항에 따른 입학전형료의 반환 사유 및 금액은 다음과 같습니다.</w:t>
            </w:r>
          </w:p>
          <w:p w:rsidR="00AD5FE5" w:rsidRPr="00A048F7" w:rsidRDefault="00AD5FE5" w:rsidP="00360BEC">
            <w:pPr>
              <w:spacing w:after="0" w:line="240" w:lineRule="auto"/>
              <w:ind w:leftChars="100" w:left="380" w:hangingChars="100" w:hanging="18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1. 입학전형에 응시한 사람이 착오로 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과납한</w:t>
            </w:r>
            <w:proofErr w:type="spellEnd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경우: 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과납한</w:t>
            </w:r>
            <w:proofErr w:type="spellEnd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금액</w:t>
            </w:r>
          </w:p>
          <w:p w:rsidR="00AD5FE5" w:rsidRPr="00A048F7" w:rsidRDefault="00AD5FE5" w:rsidP="00360BEC">
            <w:pPr>
              <w:spacing w:after="0" w:line="240" w:lineRule="auto"/>
              <w:ind w:leftChars="100" w:left="380" w:hangingChars="100" w:hanging="180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2. 대학의 귀책사유로 입학전형에 응시하지 못한 경우: 납부한 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입학전형료</w:t>
            </w:r>
            <w:proofErr w:type="spellEnd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전액</w:t>
            </w:r>
          </w:p>
          <w:p w:rsidR="00AD5FE5" w:rsidRPr="00A048F7" w:rsidRDefault="00AD5FE5" w:rsidP="00360BEC">
            <w:pPr>
              <w:spacing w:after="0" w:line="240" w:lineRule="auto"/>
              <w:ind w:leftChars="100" w:left="380" w:hangingChars="100" w:hanging="180"/>
              <w:jc w:val="left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3. 천재지변으로 인하여 입학전형에 응시하지 못한 경우: 납부한 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입학전형료</w:t>
            </w:r>
            <w:proofErr w:type="spellEnd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전액</w:t>
            </w:r>
          </w:p>
          <w:p w:rsidR="00360BEC" w:rsidRDefault="00AD5FE5" w:rsidP="00360BEC">
            <w:pPr>
              <w:spacing w:after="0" w:line="240" w:lineRule="auto"/>
              <w:ind w:leftChars="100" w:left="560" w:hangingChars="200" w:hanging="36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4. 질병 또는 사고 등으로 의료기관에 입원하거나 본인의 사망으로 입학전형에 응시하지 못한 경우(해당 사항을 </w:t>
            </w:r>
          </w:p>
          <w:p w:rsidR="00AD5FE5" w:rsidRDefault="00AD5FE5" w:rsidP="00FE3DBA">
            <w:pPr>
              <w:spacing w:after="0" w:line="240" w:lineRule="auto"/>
              <w:ind w:rightChars="200" w:right="400" w:firstLineChars="100" w:firstLine="1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증명할 수 있는 경우만 해당한다): 납부한 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입학전형료</w:t>
            </w:r>
            <w:proofErr w:type="spellEnd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전액</w:t>
            </w:r>
          </w:p>
          <w:p w:rsidR="00440985" w:rsidRPr="00A048F7" w:rsidRDefault="00440985" w:rsidP="00FE3DBA">
            <w:pPr>
              <w:spacing w:after="0" w:line="240" w:lineRule="auto"/>
              <w:ind w:rightChars="200" w:right="400" w:firstLineChars="100" w:firstLine="180"/>
              <w:jc w:val="left"/>
              <w:textAlignment w:val="baseline"/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AD5FE5" w:rsidRPr="00440985" w:rsidRDefault="00AD5FE5" w:rsidP="00360BEC">
            <w:pPr>
              <w:spacing w:after="0" w:line="240" w:lineRule="auto"/>
              <w:ind w:leftChars="100" w:left="260" w:hangingChars="100" w:hanging="60"/>
              <w:jc w:val="left"/>
              <w:textAlignment w:val="baseline"/>
              <w:rPr>
                <w:rFonts w:ascii="바탕체" w:eastAsia="돋움" w:hAnsi="굴림" w:cs="굴림"/>
                <w:color w:val="000000"/>
                <w:kern w:val="0"/>
                <w:sz w:val="6"/>
                <w:szCs w:val="6"/>
              </w:rPr>
            </w:pPr>
          </w:p>
          <w:p w:rsidR="00A048F7" w:rsidRDefault="00AD5FE5" w:rsidP="00360BEC">
            <w:pPr>
              <w:spacing w:after="0" w:line="240" w:lineRule="auto"/>
              <w:ind w:leftChars="100" w:left="380" w:hangingChars="100" w:hanging="180"/>
              <w:jc w:val="left"/>
              <w:textAlignment w:val="baseline"/>
              <w:rPr>
                <w:rFonts w:ascii="바탕체" w:eastAsia="돋움" w:hAnsi="굴림" w:cs="굴림"/>
                <w:color w:val="000000"/>
                <w:kern w:val="0"/>
                <w:sz w:val="18"/>
                <w:szCs w:val="1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※ 위의 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반환사유에</w:t>
            </w:r>
            <w:proofErr w:type="spellEnd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 해당되는 응시자는 반환신청서를 작성하여 증빙서류와 함께 본 전형의 합격자 </w:t>
            </w:r>
            <w:proofErr w:type="spellStart"/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발표일까지</w:t>
            </w:r>
            <w:proofErr w:type="spellEnd"/>
            <w:r w:rsidRPr="00A048F7">
              <w:rPr>
                <w:rFonts w:ascii="바탕체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D5FE5" w:rsidRPr="00A048F7" w:rsidRDefault="00AD5FE5" w:rsidP="00360BEC">
            <w:pPr>
              <w:spacing w:after="0" w:line="240" w:lineRule="auto"/>
              <w:ind w:leftChars="100" w:left="380" w:hangingChars="100" w:hanging="180"/>
              <w:jc w:val="left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기한 내에 제출하여 주시기 바라며, 합격자 발표 이후 신청은 반환하지 않습니다.</w:t>
            </w:r>
          </w:p>
          <w:p w:rsidR="00AD5FE5" w:rsidRPr="00A048F7" w:rsidRDefault="00AD5FE5" w:rsidP="00360BEC">
            <w:pPr>
              <w:spacing w:after="0" w:line="240" w:lineRule="auto"/>
              <w:ind w:leftChars="100" w:left="380" w:hangingChars="100" w:hanging="180"/>
              <w:jc w:val="left"/>
              <w:textAlignment w:val="baseline"/>
              <w:rPr>
                <w:rFonts w:ascii="바탕체" w:eastAsia="굴림" w:hAnsi="굴림" w:cs="굴림"/>
                <w:color w:val="000000"/>
                <w:kern w:val="0"/>
                <w:sz w:val="28"/>
                <w:szCs w:val="2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※ 원서접수(인터넷 접수 포함)시 유의사항 안내에 따른 지원자의 귀책사유에는 반환하지 않습니다.</w:t>
            </w:r>
          </w:p>
          <w:p w:rsidR="00AD5FE5" w:rsidRDefault="00AD5FE5" w:rsidP="00360BEC">
            <w:pPr>
              <w:spacing w:after="0" w:line="240" w:lineRule="auto"/>
              <w:ind w:leftChars="100" w:left="380" w:hangingChars="100" w:hanging="18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  <w:r w:rsidRPr="00A048F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※ 반환 요청 사유를 심사하여 증빙서류가 합당하지 않을 경우 반환하지 않습니다.</w:t>
            </w:r>
          </w:p>
          <w:p w:rsidR="00360BEC" w:rsidRPr="00360BEC" w:rsidRDefault="00360BEC" w:rsidP="00360BEC">
            <w:pPr>
              <w:spacing w:after="0" w:line="240" w:lineRule="auto"/>
              <w:ind w:leftChars="100" w:left="258" w:hangingChars="100" w:hanging="58"/>
              <w:jc w:val="left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w w:val="97"/>
                <w:kern w:val="0"/>
                <w:sz w:val="6"/>
                <w:szCs w:val="6"/>
              </w:rPr>
            </w:pPr>
          </w:p>
        </w:tc>
      </w:tr>
    </w:tbl>
    <w:p w:rsidR="007B7DD8" w:rsidRPr="00AD5FE5" w:rsidRDefault="007B7DD8" w:rsidP="00AD5FE5">
      <w:pPr>
        <w:rPr>
          <w:sz w:val="10"/>
          <w:szCs w:val="10"/>
        </w:rPr>
      </w:pPr>
    </w:p>
    <w:sectPr w:rsidR="007B7DD8" w:rsidRPr="00AD5FE5" w:rsidSect="002A16B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7"/>
    <w:rsid w:val="00004504"/>
    <w:rsid w:val="00087BE3"/>
    <w:rsid w:val="0022182B"/>
    <w:rsid w:val="002A16B7"/>
    <w:rsid w:val="00360BEC"/>
    <w:rsid w:val="00440985"/>
    <w:rsid w:val="004652E3"/>
    <w:rsid w:val="004E334E"/>
    <w:rsid w:val="00540E6E"/>
    <w:rsid w:val="006F2AF0"/>
    <w:rsid w:val="007B7DD8"/>
    <w:rsid w:val="007F0CFC"/>
    <w:rsid w:val="00A048F7"/>
    <w:rsid w:val="00A55614"/>
    <w:rsid w:val="00AA2535"/>
    <w:rsid w:val="00AD5FE5"/>
    <w:rsid w:val="00C86563"/>
    <w:rsid w:val="00D036EF"/>
    <w:rsid w:val="00E05817"/>
    <w:rsid w:val="00E14E98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3EF9"/>
  <w15:chartTrackingRefBased/>
  <w15:docId w15:val="{09E83C8D-3414-43C9-80B2-7B92412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A16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GEN">
    <w:name w:val="대비표GEN"/>
    <w:basedOn w:val="a"/>
    <w:rsid w:val="002A16B7"/>
    <w:pPr>
      <w:spacing w:after="0" w:line="432" w:lineRule="auto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  <w:style w:type="paragraph" w:customStyle="1" w:styleId="a4">
    <w:name w:val="호_표"/>
    <w:basedOn w:val="a"/>
    <w:rsid w:val="002A16B7"/>
    <w:pPr>
      <w:spacing w:after="0" w:line="432" w:lineRule="auto"/>
      <w:ind w:left="1120" w:hanging="560"/>
      <w:textAlignment w:val="baseline"/>
    </w:pPr>
    <w:rPr>
      <w:rFonts w:ascii="바탕체" w:eastAsia="굴림" w:hAnsi="굴림" w:cs="굴림"/>
      <w:color w:val="000000"/>
      <w:kern w:val="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E058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05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A628-482F-46C6-8FB9-4E5F6B77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SNU_User</cp:lastModifiedBy>
  <cp:revision>18</cp:revision>
  <cp:lastPrinted>2023-05-23T07:42:00Z</cp:lastPrinted>
  <dcterms:created xsi:type="dcterms:W3CDTF">2022-05-30T01:55:00Z</dcterms:created>
  <dcterms:modified xsi:type="dcterms:W3CDTF">2024-05-27T01:52:00Z</dcterms:modified>
</cp:coreProperties>
</file>