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F" w:rsidRPr="00342110" w:rsidRDefault="00342110" w:rsidP="00F950AF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0"/>
          <w:szCs w:val="14"/>
        </w:rPr>
      </w:pP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정</w:t>
      </w:r>
      <w:r w:rsidR="00F950AF"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시모집 학교생활기록부 대체 서식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(</w:t>
      </w:r>
      <w:r w:rsidR="006B4F0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학생부종합전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 xml:space="preserve">형 </w:t>
      </w:r>
      <w:r w:rsidR="006B4F0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서류</w:t>
      </w:r>
      <w:r w:rsidRPr="00342110">
        <w:rPr>
          <w:rFonts w:ascii="HY견고딕" w:eastAsia="HY견고딕" w:hAnsi="굴림" w:cs="굴림" w:hint="eastAsia"/>
          <w:b/>
          <w:bCs/>
          <w:color w:val="000000"/>
          <w:kern w:val="0"/>
          <w:sz w:val="36"/>
          <w:szCs w:val="42"/>
        </w:rPr>
        <w:t>평가)</w:t>
      </w: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1701"/>
        <w:gridCol w:w="3402"/>
      </w:tblGrid>
      <w:tr w:rsidR="00F950AF" w:rsidRPr="00F950AF" w:rsidTr="00B369D9">
        <w:trPr>
          <w:trHeight w:val="359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  <w:r w:rsid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716E49" w:rsidP="00716E49">
            <w:pPr>
              <w:spacing w:after="0" w:line="276" w:lineRule="auto"/>
              <w:ind w:leftChars="-100" w:left="-200" w:firstLineChars="100" w:firstLine="27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접수번호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auto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wordWrap/>
              <w:spacing w:after="0" w:line="276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950AF" w:rsidRPr="00F950AF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전형구분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342110">
            <w:pPr>
              <w:spacing w:after="0" w:line="276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지역균형전형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일반전형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</w:t>
            </w:r>
          </w:p>
        </w:tc>
      </w:tr>
      <w:tr w:rsidR="00F950AF" w:rsidRPr="00716E49" w:rsidTr="00B369D9">
        <w:trPr>
          <w:trHeight w:val="3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  <w:hideMark/>
          </w:tcPr>
          <w:p w:rsidR="00F950AF" w:rsidRPr="00716E49" w:rsidRDefault="00F950AF" w:rsidP="00716E4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auto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spacing w:val="38"/>
                <w:kern w:val="0"/>
                <w:szCs w:val="20"/>
              </w:rPr>
              <w:t>모집단위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716E49">
            <w:pPr>
              <w:spacing w:after="0" w:line="276" w:lineRule="auto"/>
              <w:ind w:left="100" w:right="100" w:firstLineChars="800" w:firstLine="1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대학(원)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계열/학부/과 </w:t>
            </w:r>
            <w:r w:rsidR="00716E49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  </w:t>
            </w:r>
            <w:r w:rsidRPr="00716E4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</w:t>
            </w:r>
          </w:p>
        </w:tc>
      </w:tr>
    </w:tbl>
    <w:p w:rsidR="00F950AF" w:rsidRPr="00716E49" w:rsidRDefault="00F950AF" w:rsidP="00716E4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6"/>
          <w:szCs w:val="6"/>
        </w:rPr>
      </w:pP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1667"/>
        <w:gridCol w:w="1266"/>
        <w:gridCol w:w="2312"/>
      </w:tblGrid>
      <w:tr w:rsidR="00F950AF" w:rsidRPr="00F950AF" w:rsidTr="00DD1AF6">
        <w:trPr>
          <w:trHeight w:val="38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716E49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  <w:p w:rsidR="00F950AF" w:rsidRPr="00716E49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16E4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검정고시 출신자</w:t>
            </w:r>
          </w:p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B12DA7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Segoe UI Symbol" w:eastAsia="돋움" w:hAnsi="Segoe UI Symbol" w:cs="Segoe UI Symbol"/>
                <w:color w:val="000000"/>
                <w:w w:val="90"/>
                <w:kern w:val="0"/>
                <w:szCs w:val="20"/>
              </w:rPr>
              <w:t>☐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외국소재 고등학교 및 </w:t>
            </w:r>
          </w:p>
          <w:p w:rsidR="00F950AF" w:rsidRPr="00B12DA7" w:rsidRDefault="00F950AF" w:rsidP="00B12DA7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국내 학력인정 외국교육기관 졸업(예정)자</w:t>
            </w:r>
          </w:p>
          <w:p w:rsidR="00F950AF" w:rsidRP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0"/>
                <w:kern w:val="0"/>
                <w:szCs w:val="20"/>
              </w:rPr>
            </w:pPr>
          </w:p>
          <w:p w:rsidR="00B12DA7" w:rsidRDefault="00F950AF" w:rsidP="00DD1AF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□ 국내 고등학교 졸업(예정)자</w:t>
            </w:r>
            <w:r w:rsidR="00716E49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중 </w:t>
            </w:r>
          </w:p>
          <w:p w:rsidR="00F950AF" w:rsidRPr="00B12DA7" w:rsidRDefault="00B12DA7" w:rsidP="00B12DA7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학생부 온라인 제공 비대상교(</w:t>
            </w:r>
            <w:r w:rsidR="00F950AF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외국소재고</w:t>
            </w:r>
            <w:r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등)</w:t>
            </w:r>
            <w:r w:rsidR="00F950AF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재학 경험이</w:t>
            </w:r>
            <w:r w:rsidR="00716E49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="00F950AF" w:rsidRPr="00B12DA7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</w:rPr>
              <w:t>1학기 이상 있는 자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합격지역</w:t>
            </w:r>
          </w:p>
        </w:tc>
        <w:tc>
          <w:tcPr>
            <w:tcW w:w="1667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합격일</w:t>
            </w:r>
          </w:p>
        </w:tc>
        <w:tc>
          <w:tcPr>
            <w:tcW w:w="2312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6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00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="00716E49"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="00716E49"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6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57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31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소재국가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F950AF" w:rsidRPr="00F950AF" w:rsidTr="00DD1AF6">
        <w:trPr>
          <w:trHeight w:val="400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입학일 </w:t>
            </w:r>
          </w:p>
        </w:tc>
        <w:tc>
          <w:tcPr>
            <w:tcW w:w="16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일   </w:t>
            </w: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졸업(예정)일</w:t>
            </w:r>
          </w:p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또는 전출일 </w:t>
            </w:r>
          </w:p>
        </w:tc>
        <w:tc>
          <w:tcPr>
            <w:tcW w:w="23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716E49" w:rsidP="00DD1AF6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년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 xml:space="preserve">월 </w:t>
            </w:r>
            <w:r w:rsidRPr="00B12DA7">
              <w:rPr>
                <w:rFonts w:ascii="돋움" w:eastAsia="돋움" w:hAnsi="돋움" w:cs="굴림"/>
                <w:b/>
                <w:bCs/>
                <w:color w:val="000000"/>
                <w:w w:val="90"/>
                <w:kern w:val="0"/>
                <w:szCs w:val="20"/>
              </w:rPr>
              <w:t xml:space="preserve">  </w:t>
            </w: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일</w:t>
            </w:r>
          </w:p>
        </w:tc>
      </w:tr>
      <w:tr w:rsidR="00F950AF" w:rsidRPr="00F950AF" w:rsidTr="00DD1AF6">
        <w:trPr>
          <w:trHeight w:val="335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950AF" w:rsidRPr="00716E49" w:rsidRDefault="00F950AF" w:rsidP="00DD1A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B12DA7" w:rsidRDefault="00F950AF" w:rsidP="00DD1AF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12DA7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Cs w:val="20"/>
              </w:rPr>
              <w:t>학교명</w:t>
            </w:r>
          </w:p>
        </w:tc>
        <w:tc>
          <w:tcPr>
            <w:tcW w:w="5245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950AF" w:rsidRPr="00B12DA7" w:rsidRDefault="00F950AF" w:rsidP="00DD1AF6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</w:tbl>
    <w:p w:rsidR="00716E49" w:rsidRPr="00716E49" w:rsidRDefault="00716E49" w:rsidP="00F950AF">
      <w:pPr>
        <w:spacing w:after="0" w:line="384" w:lineRule="auto"/>
        <w:ind w:left="290" w:hanging="290"/>
        <w:textAlignment w:val="baseline"/>
        <w:rPr>
          <w:rFonts w:ascii="돋움" w:eastAsia="돋움" w:hAnsi="돋움" w:cs="굴림"/>
          <w:color w:val="000000"/>
          <w:w w:val="97"/>
          <w:kern w:val="0"/>
          <w:sz w:val="6"/>
          <w:szCs w:val="6"/>
        </w:rPr>
      </w:pPr>
    </w:p>
    <w:p w:rsidR="00F950AF" w:rsidRPr="00716E49" w:rsidRDefault="00F950AF" w:rsidP="00B12DA7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학력정보는 지원자 </w:t>
      </w:r>
      <w:r w:rsidR="002E56D5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본인에게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</w:t>
      </w:r>
      <w:r w:rsidR="002E56D5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해당되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는 1개 자격에만 표시하시오. </w:t>
      </w:r>
    </w:p>
    <w:p w:rsidR="00F950AF" w:rsidRDefault="00F950AF" w:rsidP="00B12DA7">
      <w:pPr>
        <w:spacing w:after="0" w:line="240" w:lineRule="auto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※ 검정고시 합격정보, 외국고 등의 재학기간 정보는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지원자에게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</w:t>
      </w:r>
      <w:r w:rsidR="00342110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해당되</w:t>
      </w:r>
      <w:r w:rsidRPr="00716E49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는 모든 항목을 기재하시오.</w:t>
      </w:r>
    </w:p>
    <w:p w:rsidR="00DD1AF6" w:rsidRDefault="00DD1AF6" w:rsidP="00DD1AF6">
      <w:pPr>
        <w:spacing w:after="0" w:line="240" w:lineRule="auto"/>
        <w:ind w:leftChars="100" w:left="200" w:firstLineChars="100" w:firstLine="180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tbl>
      <w:tblPr>
        <w:tblOverlap w:val="never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D1AF6" w:rsidRPr="00DD1AF6" w:rsidTr="00DD1AF6">
        <w:trPr>
          <w:trHeight w:val="1774"/>
        </w:trPr>
        <w:tc>
          <w:tcPr>
            <w:tcW w:w="1049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AF6" w:rsidRPr="00DD1AF6" w:rsidRDefault="00DD1AF6" w:rsidP="00DD1AF6">
            <w:pPr>
              <w:wordWrap/>
              <w:spacing w:before="20" w:after="0" w:line="276" w:lineRule="auto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Default="00DD1AF6" w:rsidP="004E18E7">
            <w:pPr>
              <w:wordWrap/>
              <w:spacing w:before="20" w:after="0" w:line="240" w:lineRule="auto"/>
              <w:ind w:firstLineChars="100" w:firstLine="19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&lt;</w:t>
            </w:r>
            <w:r w:rsidRPr="00DD1AF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작성 유의사항</w:t>
            </w:r>
            <w:r w:rsidRPr="00DD1AF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&gt;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1. 본 서식은 반드시 사실에 기초하여 본인이 작성하여야 하며, 제출한 서류는 반환하지 않습니다.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2. 기술된 사항에 대한 사실 확인을 요청하는 경우 지원자는 적극 협조하여야 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활동에 대한 증빙서류를 제출하는 경우, 원본 제출이 원칙이며 사본 제출 시 원본대조필하여야 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4.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허위사실 기재, 기타 부정한 사실 등이 발견될 경우, 불합격 처</w:t>
            </w:r>
            <w:bookmarkStart w:id="0" w:name="_GoBack"/>
            <w:bookmarkEnd w:id="0"/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리되며 합격 이후라도 입학이 취소될 수 있습니다.</w:t>
            </w:r>
          </w:p>
          <w:p w:rsidR="004E18E7" w:rsidRDefault="00DD1AF6" w:rsidP="00DD1AF6">
            <w:pPr>
              <w:wordWrap/>
              <w:spacing w:before="20" w:after="0" w:line="240" w:lineRule="auto"/>
              <w:ind w:firstLineChars="100" w:firstLine="18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5. 공인어학성적 및 수학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과학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외국어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교과에 대한 교외 수상실적을 기재할 경우 평가에서 불이익을 받을 수 있으니,</w:t>
            </w:r>
          </w:p>
          <w:p w:rsidR="00DD1AF6" w:rsidRDefault="00DD1AF6" w:rsidP="004E18E7">
            <w:pPr>
              <w:wordWrap/>
              <w:spacing w:before="20" w:after="0" w:line="240" w:lineRule="auto"/>
              <w:ind w:firstLineChars="200" w:firstLine="3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작성을 금지합니다.</w:t>
            </w:r>
          </w:p>
          <w:p w:rsidR="004E18E7" w:rsidRPr="00DD1AF6" w:rsidRDefault="004E18E7" w:rsidP="004E18E7">
            <w:pPr>
              <w:wordWrap/>
              <w:spacing w:before="20" w:after="0" w:line="240" w:lineRule="auto"/>
              <w:ind w:firstLineChars="200" w:firstLine="12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20"/>
              </w:rPr>
            </w:pPr>
          </w:p>
          <w:p w:rsidR="00DD1AF6" w:rsidRPr="001440F9" w:rsidRDefault="001440F9" w:rsidP="001440F9">
            <w:pPr>
              <w:wordWrap/>
              <w:spacing w:before="20" w:after="0" w:line="240" w:lineRule="auto"/>
              <w:ind w:firstLineChars="200" w:firstLine="3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가.</w:t>
            </w:r>
            <w:r w:rsidRPr="001440F9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공인어학성적</w:t>
            </w:r>
          </w:p>
          <w:p w:rsidR="001440F9" w:rsidRPr="001440F9" w:rsidRDefault="001440F9" w:rsidP="0010134C">
            <w:pPr>
              <w:wordWrap/>
              <w:spacing w:before="20"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7"/>
            </w:tblGrid>
            <w:tr w:rsidR="00DD1AF6" w:rsidRPr="00DD1AF6" w:rsidTr="004E18E7">
              <w:trPr>
                <w:trHeight w:val="782"/>
                <w:jc w:val="center"/>
              </w:trPr>
              <w:tc>
                <w:tcPr>
                  <w:tcW w:w="10047" w:type="dxa"/>
                  <w:tcBorders>
                    <w:top w:val="single" w:sz="2" w:space="0" w:color="4C4C4C"/>
                    <w:left w:val="single" w:sz="2" w:space="0" w:color="4C4C4C"/>
                    <w:bottom w:val="single" w:sz="2" w:space="0" w:color="4C4C4C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wordWrap/>
                    <w:spacing w:after="0" w:line="276" w:lineRule="auto"/>
                    <w:ind w:leftChars="100" w:left="200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영어(TOEIC, TOEFL, TEPS), 중국어(HSK), 일본어(JPT, JLPT), 프랑스어(DELF, DALF), 독일어(ZD, TESTDAF, DSH, DSD), 러시아어(TORFL), 스페인어(DELE), 상공회의소한자시험, 한자능력검정, 실용한자, 한자급수자격검정, YBM 상무한검, 한자급수인증시험, 한자자격검정</w:t>
                  </w:r>
                </w:p>
              </w:tc>
            </w:tr>
          </w:tbl>
          <w:p w:rsidR="004E18E7" w:rsidRPr="004E18E7" w:rsidRDefault="004E18E7" w:rsidP="004E18E7">
            <w:pPr>
              <w:wordWrap/>
              <w:spacing w:before="20" w:after="0" w:line="240" w:lineRule="auto"/>
              <w:ind w:firstLineChars="100" w:firstLine="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8"/>
                <w:szCs w:val="18"/>
              </w:rPr>
            </w:pPr>
          </w:p>
          <w:p w:rsidR="00DD1AF6" w:rsidRDefault="00DD1AF6" w:rsidP="001440F9">
            <w:pPr>
              <w:wordWrap/>
              <w:spacing w:before="20" w:after="0" w:line="240" w:lineRule="auto"/>
              <w:ind w:firstLineChars="200" w:firstLine="3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나. 수학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과학</w:t>
            </w:r>
            <w:r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・</w:t>
            </w:r>
            <w:r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외국어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교과에 대한 교외 수상실적</w:t>
            </w:r>
          </w:p>
          <w:p w:rsidR="00DD1AF6" w:rsidRPr="00DD1AF6" w:rsidRDefault="00DD1AF6" w:rsidP="004E18E7">
            <w:pPr>
              <w:wordWrap/>
              <w:spacing w:before="20" w:after="0" w:line="240" w:lineRule="auto"/>
              <w:ind w:firstLineChars="100" w:firstLine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tblInd w:w="2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9216"/>
            </w:tblGrid>
            <w:tr w:rsidR="00DD1AF6" w:rsidRPr="00DD1AF6" w:rsidTr="001440F9">
              <w:trPr>
                <w:trHeight w:val="566"/>
              </w:trPr>
              <w:tc>
                <w:tcPr>
                  <w:tcW w:w="706" w:type="dxa"/>
                  <w:tcBorders>
                    <w:top w:val="single" w:sz="2" w:space="0" w:color="4C4C4C"/>
                    <w:left w:val="single" w:sz="2" w:space="0" w:color="4C4C4C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616A2B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함초롬돋움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수학</w:t>
                  </w:r>
                </w:p>
              </w:tc>
              <w:tc>
                <w:tcPr>
                  <w:tcW w:w="9216" w:type="dxa"/>
                  <w:tcBorders>
                    <w:top w:val="single" w:sz="2" w:space="0" w:color="4C4C4C"/>
                    <w:left w:val="single" w:sz="2" w:space="0" w:color="000000"/>
                    <w:bottom w:val="dotted" w:sz="2" w:space="0" w:color="000000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kinsoku w:val="0"/>
                    <w:wordWrap/>
                    <w:overflowPunct w:val="0"/>
                    <w:spacing w:after="0" w:line="276" w:lineRule="auto"/>
                    <w:ind w:leftChars="50" w:left="100" w:rightChars="50" w:right="100"/>
                    <w:jc w:val="left"/>
                    <w:textAlignment w:val="baseline"/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한국수학올림피아드(KMO), 한국수학인증시험(KMC), 온라인 창의수학 경시대회, 도시대항 국제수학토너먼트, 국제수학올림피아드(IMO)</w:t>
                  </w:r>
                </w:p>
              </w:tc>
            </w:tr>
            <w:tr w:rsidR="00DD1AF6" w:rsidRPr="00DD1AF6" w:rsidTr="001440F9">
              <w:trPr>
                <w:trHeight w:val="1044"/>
              </w:trPr>
              <w:tc>
                <w:tcPr>
                  <w:tcW w:w="706" w:type="dxa"/>
                  <w:tcBorders>
                    <w:top w:val="dotted" w:sz="2" w:space="0" w:color="000000"/>
                    <w:left w:val="single" w:sz="2" w:space="0" w:color="4C4C4C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616A2B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함초롬돋움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과학</w:t>
                  </w:r>
                </w:p>
              </w:tc>
              <w:tc>
                <w:tcPr>
                  <w:tcW w:w="9216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kinsoku w:val="0"/>
                    <w:wordWrap/>
                    <w:overflowPunct w:val="0"/>
                    <w:snapToGrid w:val="0"/>
                    <w:spacing w:after="0" w:line="276" w:lineRule="auto"/>
                    <w:ind w:leftChars="50" w:left="100" w:rightChars="50" w:right="100"/>
                    <w:jc w:val="left"/>
                    <w:textAlignment w:val="baseline"/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한국물리올림피아드(KPhO),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한국화학올림피아드(KChO),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한국생물올림피아드</w:t>
                  </w:r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(KBO),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한국지구과학올림피아드(KESO), 한국천문올림피아드</w:t>
                  </w:r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(KAO),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한국뇌과학올림피아드</w:t>
                  </w:r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(KBSO),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한국중등과학올림피아드</w:t>
                  </w:r>
                  <w:r w:rsidR="001440F9" w:rsidRPr="001440F9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(KJSO),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국제물리올림피아드(IPhO), 국제화학올림피아드(IChO), 국제생물올림피아드(IBO), 국제지구과학올림피아드(IESO), 국제천문올림피아드(IAO), 국제뇌과학올림피아드(IBB), 국제중등과학올림피아드(IJSO)</w:t>
                  </w:r>
                </w:p>
              </w:tc>
            </w:tr>
            <w:tr w:rsidR="00DD1AF6" w:rsidRPr="00DD1AF6" w:rsidTr="001440F9">
              <w:trPr>
                <w:trHeight w:val="566"/>
              </w:trPr>
              <w:tc>
                <w:tcPr>
                  <w:tcW w:w="706" w:type="dxa"/>
                  <w:tcBorders>
                    <w:top w:val="dotted" w:sz="2" w:space="0" w:color="000000"/>
                    <w:left w:val="single" w:sz="2" w:space="0" w:color="4C4C4C"/>
                    <w:bottom w:val="single" w:sz="2" w:space="0" w:color="4C4C4C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616A2B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함초롬돋움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외국어</w:t>
                  </w:r>
                </w:p>
              </w:tc>
              <w:tc>
                <w:tcPr>
                  <w:tcW w:w="9216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4C4C4C"/>
                    <w:right w:val="single" w:sz="2" w:space="0" w:color="4C4C4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1AF6" w:rsidRPr="00DD1AF6" w:rsidRDefault="00DD1AF6" w:rsidP="0010134C">
                  <w:pPr>
                    <w:wordWrap/>
                    <w:spacing w:after="0" w:line="276" w:lineRule="auto"/>
                    <w:ind w:leftChars="50" w:left="100" w:rightChars="50" w:right="100"/>
                    <w:textAlignment w:val="baseline"/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전국 초중고 외국어(영어, 중국어, 일본어, 프랑스어, 독일어, 러시아어, 스페인어) 경시대회,</w:t>
                  </w:r>
                  <w:r w:rsidR="001440F9" w:rsidRPr="001440F9">
                    <w:rPr>
                      <w:rFonts w:ascii="돋움" w:eastAsia="돋움" w:hAnsi="돋움" w:cs="굴림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 w:rsidRPr="00DD1AF6">
                    <w:rPr>
                      <w:rFonts w:ascii="돋움" w:eastAsia="돋움" w:hAnsi="돋움" w:cs="굴림" w:hint="eastAsia"/>
                      <w:snapToGrid w:val="0"/>
                      <w:color w:val="000000"/>
                      <w:w w:val="90"/>
                      <w:kern w:val="0"/>
                      <w:sz w:val="18"/>
                      <w:szCs w:val="18"/>
                    </w:rPr>
                    <w:t>IET 국제영어대회, IEWC 국제영어글쓰기대회, 글로벌 리더십 영어 경연대회, SIFEC 전국영어말하기대회, 국제영어논술대회</w:t>
                  </w:r>
                </w:p>
              </w:tc>
            </w:tr>
          </w:tbl>
          <w:p w:rsidR="001440F9" w:rsidRPr="001440F9" w:rsidRDefault="001440F9" w:rsidP="001440F9">
            <w:pPr>
              <w:pStyle w:val="a5"/>
              <w:wordWrap/>
              <w:spacing w:before="20" w:after="0" w:line="240" w:lineRule="auto"/>
              <w:ind w:leftChars="0" w:left="720" w:right="18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1440F9" w:rsidRDefault="001440F9" w:rsidP="001440F9">
            <w:pPr>
              <w:wordWrap/>
              <w:spacing w:after="0" w:line="240" w:lineRule="auto"/>
              <w:ind w:right="180" w:firstLineChars="200" w:firstLine="32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</w:rPr>
            </w:pPr>
            <w:r w:rsidRPr="001440F9">
              <w:rPr>
                <w:rFonts w:ascii="Cambria Math" w:eastAsia="돋움" w:hAnsi="Cambria Math" w:cs="Cambria Math"/>
                <w:color w:val="000000"/>
                <w:kern w:val="0"/>
                <w:sz w:val="16"/>
                <w:szCs w:val="18"/>
              </w:rPr>
              <w:t xml:space="preserve">⦁ </w:t>
            </w:r>
            <w:r w:rsidRPr="001440F9">
              <w:rPr>
                <w:rFonts w:ascii="Cambria Math" w:eastAsia="돋움" w:hAnsi="Cambria Math" w:cs="Cambria Math" w:hint="eastAsia"/>
                <w:color w:val="000000"/>
                <w:kern w:val="0"/>
                <w:sz w:val="16"/>
                <w:szCs w:val="18"/>
              </w:rPr>
              <w:t>위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에서 열거된 항목 외에도, 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>대회 명칭에 수학·과학(물리, 화학, 생물, 지구과학, 천문)·외국어(영어 등) 교과명이 명시</w:t>
            </w:r>
            <w:r w:rsidR="00DD1AF6"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된 학교 외 </w:t>
            </w:r>
          </w:p>
          <w:p w:rsidR="001440F9" w:rsidRPr="001440F9" w:rsidRDefault="00DD1AF6" w:rsidP="001440F9">
            <w:pPr>
              <w:wordWrap/>
              <w:spacing w:after="0" w:line="240" w:lineRule="auto"/>
              <w:ind w:right="180" w:firstLineChars="300" w:firstLine="4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  <w:u w:val="single" w:color="000000"/>
              </w:rPr>
            </w:pP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각종 대회(경시대회, 올림피아드 등) 수상실적을 작성했을 경우 </w:t>
            </w: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>“0점”(불합격) 처리</w:t>
            </w:r>
          </w:p>
          <w:p w:rsidR="001440F9" w:rsidRDefault="00DD1AF6" w:rsidP="001440F9">
            <w:pPr>
              <w:wordWrap/>
              <w:spacing w:after="0" w:line="240" w:lineRule="auto"/>
              <w:ind w:right="180" w:firstLineChars="200" w:firstLine="32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  <w:u w:val="single" w:color="000000"/>
              </w:rPr>
            </w:pPr>
            <w:r w:rsidRPr="001440F9">
              <w:rPr>
                <w:rFonts w:ascii="Cambria Math" w:eastAsia="돋움" w:hAnsi="Cambria Math" w:cs="Cambria Math"/>
                <w:color w:val="000000"/>
                <w:kern w:val="0"/>
                <w:sz w:val="16"/>
                <w:szCs w:val="18"/>
              </w:rPr>
              <w:t>⦁</w:t>
            </w:r>
            <w:r w:rsidR="0010134C">
              <w:rPr>
                <w:rFonts w:ascii="Cambria Math" w:eastAsia="돋움" w:hAnsi="Cambria Math" w:cs="Cambria Math"/>
                <w:color w:val="000000"/>
                <w:kern w:val="0"/>
                <w:sz w:val="16"/>
                <w:szCs w:val="18"/>
              </w:rPr>
              <w:t xml:space="preserve"> </w:t>
            </w: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</w:rPr>
              <w:t xml:space="preserve">‘교외 수상실적’이란 학교 외 기관이 개최한 대회 수상실적을 의미하며, </w:t>
            </w: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 xml:space="preserve">학교장의 참가 허락을 받은 교외 수상실적이라도 작성 시 </w:t>
            </w:r>
          </w:p>
          <w:p w:rsidR="00DD1AF6" w:rsidRPr="001440F9" w:rsidRDefault="00DD1AF6" w:rsidP="001440F9">
            <w:pPr>
              <w:wordWrap/>
              <w:spacing w:after="0" w:line="240" w:lineRule="auto"/>
              <w:ind w:right="180" w:firstLineChars="300" w:firstLine="4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8"/>
                <w:u w:val="single" w:color="000000"/>
              </w:rPr>
            </w:pPr>
            <w:r w:rsidRPr="001440F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8"/>
                <w:u w:val="single" w:color="000000"/>
              </w:rPr>
              <w:t>“0점”(불합격) 처리</w:t>
            </w:r>
          </w:p>
          <w:p w:rsidR="004E18E7" w:rsidRPr="00DD1AF6" w:rsidRDefault="004E18E7" w:rsidP="001440F9">
            <w:pPr>
              <w:wordWrap/>
              <w:spacing w:before="20" w:after="0" w:line="240" w:lineRule="auto"/>
              <w:ind w:firstLineChars="200" w:firstLine="4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Default="00DD1AF6" w:rsidP="001440F9">
            <w:pPr>
              <w:kinsoku w:val="0"/>
              <w:wordWrap/>
              <w:overflowPunct w:val="0"/>
              <w:snapToGrid w:val="0"/>
              <w:spacing w:after="0" w:line="24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6. 학교생활기록부 대체서식에는 고등학교 학교생활기록부에 기재할 수 없는 항목</w:t>
            </w:r>
            <w:r w:rsidRPr="00DD1AF6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과 「대입제도 공정성 강화방안」</w:t>
            </w:r>
            <w:r w:rsidR="001440F9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(2019.11.28.)에 따른 학생부 주요항목 내 변경 사항</w:t>
            </w:r>
            <w:r w:rsidRPr="00DD1AF6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  <w:vertAlign w:val="superscript"/>
              </w:rPr>
              <w:t>※</w:t>
            </w: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은 작성할 수 없고, 어학연수 등 사교육 유발요인이 큰 교외 활동의 경우에도 작성이 제한됩니다. 이를 준수하지 않았을 경우 평가에서 불이익을 받을 수 있으니, 작성을 금지합니다.</w:t>
            </w:r>
          </w:p>
          <w:p w:rsidR="00616A2B" w:rsidRPr="00616A2B" w:rsidRDefault="00616A2B" w:rsidP="001440F9">
            <w:pPr>
              <w:kinsoku w:val="0"/>
              <w:wordWrap/>
              <w:overflowPunct w:val="0"/>
              <w:snapToGrid w:val="0"/>
              <w:spacing w:after="0" w:line="24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6"/>
                <w:szCs w:val="6"/>
              </w:rPr>
            </w:pPr>
          </w:p>
          <w:p w:rsidR="001440F9" w:rsidRPr="00DD1AF6" w:rsidRDefault="001440F9" w:rsidP="001440F9">
            <w:pPr>
              <w:wordWrap/>
              <w:spacing w:before="20" w:after="0" w:line="240" w:lineRule="auto"/>
              <w:ind w:leftChars="100" w:left="200" w:firstLineChars="200" w:firstLine="12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tblInd w:w="2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DD1AF6" w:rsidRPr="00DD1AF6" w:rsidTr="001440F9">
              <w:trPr>
                <w:trHeight w:val="4993"/>
              </w:trPr>
              <w:tc>
                <w:tcPr>
                  <w:tcW w:w="9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0134C" w:rsidRPr="0010134C" w:rsidRDefault="0010134C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>[학교생활기록부 기재금지 항목]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가. 각종 공인어학시험 참여사실과 그 성적 및 수상실적</w:t>
                  </w:r>
                </w:p>
                <w:p w:rsidR="00616A2B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 w:val="18"/>
                      <w:szCs w:val="18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나. 교과ㆍ비교과 관련 교외대회 참여사실과 그 성적 및 수상실적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ind w:firstLineChars="200" w:firstLine="323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(학교장의 참가 허락을 받아 참여한 각종 교외대회에서의 수상실적도 기재 불가)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다. 교외 기관ㆍ단체(장)등에게 수상한 교외상(표창장, 감사장, 공로상 등도 기재 불가)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라. 교내ㆍ외 인증시험 참여 사실이나 그 성적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마. 모의고사ㆍ전국연합학력평가 성적(원점수, 석차, 석차등급, 백분위 등 성적관련 내용 일체) 및 관련 교내 수상실적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바. 논문을 학회지 등에 투고 또는 등재하거나 학회 등에서 발표한 사실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사. 도서출간 사실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아. 지식재산권(특허, 실용신안, 상표 디자인) 출원 또는 등록사실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자. 어학연수, 봉사활동 등 해외 활동실적 및 관련 내용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차. 부모(친인척 포함)의 사회ㆍ경제적 지위(직종명, 직업명, 직장명, 직위명 등) 암시 내용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카. 장학생ㆍ장학금 관련 내용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타. 구체적인 특정 대학명, 기관명(기구, 단체, 조직 등 포함), 상호명, 강사명 등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파. 교내대회 참여사실과 그 성적 및 수상실적</w:t>
                  </w:r>
                </w:p>
                <w:p w:rsidR="00DD1AF6" w:rsidRPr="00DD1AF6" w:rsidRDefault="00DD1AF6" w:rsidP="00616A2B">
                  <w:pPr>
                    <w:kinsoku w:val="0"/>
                    <w:wordWrap/>
                    <w:overflowPunct w:val="0"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하. 자격증 명칭 및 취득사실</w:t>
                  </w:r>
                </w:p>
                <w:p w:rsidR="00DD1AF6" w:rsidRDefault="00DD1AF6" w:rsidP="00616A2B">
                  <w:pPr>
                    <w:kinsoku w:val="0"/>
                    <w:wordWrap/>
                    <w:overflowPunct w:val="0"/>
                    <w:spacing w:before="100" w:after="0" w:line="276" w:lineRule="auto"/>
                    <w:ind w:left="162" w:hangingChars="100" w:hanging="162"/>
                    <w:jc w:val="left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 w:val="18"/>
                      <w:szCs w:val="18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* 위 내용은「2023학년도 학교생활기록부 기재요령」을 발췌한 내용으로 이하 자세한 사항은 교육부「2023학년도 학교생활기록부 기재요령」중 학교생활기록부 작성 시 유의사항 참조</w:t>
                  </w:r>
                </w:p>
                <w:p w:rsidR="0010134C" w:rsidRPr="0010134C" w:rsidRDefault="0010134C" w:rsidP="00616A2B">
                  <w:pPr>
                    <w:kinsoku w:val="0"/>
                    <w:wordWrap/>
                    <w:overflowPunct w:val="0"/>
                    <w:spacing w:before="100" w:after="0" w:line="276" w:lineRule="auto"/>
                    <w:ind w:left="54" w:hangingChars="100" w:hanging="54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</w:p>
              </w:tc>
            </w:tr>
            <w:tr w:rsidR="004E18E7" w:rsidRPr="00DD1AF6" w:rsidTr="00616A2B">
              <w:trPr>
                <w:trHeight w:val="1720"/>
              </w:trPr>
              <w:tc>
                <w:tcPr>
                  <w:tcW w:w="9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0134C" w:rsidRPr="0010134C" w:rsidRDefault="0010134C" w:rsidP="00616A2B">
                  <w:pPr>
                    <w:wordWrap/>
                    <w:spacing w:after="100" w:line="276" w:lineRule="auto"/>
                    <w:jc w:val="center"/>
                    <w:textAlignment w:val="baseline"/>
                    <w:rPr>
                      <w:rFonts w:ascii="돋움" w:eastAsia="돋움" w:hAnsi="돋움" w:cs="굴림"/>
                      <w:b/>
                      <w:bCs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</w:p>
                <w:p w:rsidR="00DD1AF6" w:rsidRPr="00DD1AF6" w:rsidRDefault="00616A2B" w:rsidP="00616A2B">
                  <w:pPr>
                    <w:wordWrap/>
                    <w:spacing w:after="10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>[</w:t>
                  </w:r>
                  <w:r w:rsidR="004E18E7" w:rsidRPr="00DD1AF6">
                    <w:rPr>
                      <w:rFonts w:ascii="돋움" w:eastAsia="돋움" w:hAnsi="돋움" w:cs="굴림" w:hint="eastAsia"/>
                      <w:b/>
                      <w:bCs/>
                      <w:color w:val="000000"/>
                      <w:w w:val="90"/>
                      <w:kern w:val="0"/>
                      <w:sz w:val="18"/>
                      <w:szCs w:val="18"/>
                    </w:rPr>
                    <w:t>대입제도 공정성 강화방안」에 따른 학생부 주요항목 내 변경 사항]</w:t>
                  </w:r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가. 영재·발명교육 실적 대입 미반영</w:t>
                  </w:r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나. 자율동아리 대입 미반영</w:t>
                  </w:r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다. 청소년단체활동 미기재</w:t>
                  </w:r>
                </w:p>
                <w:p w:rsidR="004E18E7" w:rsidRPr="00DD1AF6" w:rsidRDefault="004E18E7" w:rsidP="00616A2B">
                  <w:pPr>
                    <w:wordWrap/>
                    <w:spacing w:after="0" w:line="276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w w:val="90"/>
                      <w:kern w:val="0"/>
                      <w:szCs w:val="20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라. 개인봉사활동 실적 대입 미반영</w:t>
                  </w:r>
                </w:p>
                <w:p w:rsidR="004E18E7" w:rsidRDefault="004E18E7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left"/>
                    <w:textAlignment w:val="baseline"/>
                    <w:rPr>
                      <w:rFonts w:ascii="돋움" w:eastAsia="돋움" w:hAnsi="돋움" w:cs="굴림"/>
                      <w:color w:val="000000"/>
                      <w:w w:val="90"/>
                      <w:kern w:val="0"/>
                      <w:sz w:val="18"/>
                      <w:szCs w:val="18"/>
                    </w:rPr>
                  </w:pPr>
                  <w:r w:rsidRPr="00DD1AF6">
                    <w:rPr>
                      <w:rFonts w:ascii="돋움" w:eastAsia="돋움" w:hAnsi="돋움" w:cs="굴림" w:hint="eastAsia"/>
                      <w:color w:val="000000"/>
                      <w:w w:val="90"/>
                      <w:kern w:val="0"/>
                      <w:sz w:val="18"/>
                      <w:szCs w:val="18"/>
                    </w:rPr>
                    <w:t>마. 독서활동 대입 미반영</w:t>
                  </w:r>
                </w:p>
                <w:p w:rsidR="0010134C" w:rsidRPr="0010134C" w:rsidRDefault="0010134C" w:rsidP="00616A2B">
                  <w:pPr>
                    <w:kinsoku w:val="0"/>
                    <w:wordWrap/>
                    <w:overflowPunct w:val="0"/>
                    <w:spacing w:after="100" w:line="276" w:lineRule="auto"/>
                    <w:jc w:val="left"/>
                    <w:textAlignment w:val="baseline"/>
                    <w:rPr>
                      <w:rFonts w:ascii="돋움" w:eastAsia="돋움" w:hAnsi="돋움" w:cs="굴림"/>
                      <w:b/>
                      <w:bCs/>
                      <w:color w:val="000000"/>
                      <w:w w:val="90"/>
                      <w:kern w:val="0"/>
                      <w:sz w:val="6"/>
                      <w:szCs w:val="6"/>
                    </w:rPr>
                  </w:pPr>
                </w:p>
              </w:tc>
            </w:tr>
          </w:tbl>
          <w:p w:rsidR="00DD1AF6" w:rsidRPr="00DD1AF6" w:rsidRDefault="00DD1AF6" w:rsidP="00DD1AF6">
            <w:pPr>
              <w:wordWrap/>
              <w:spacing w:after="0" w:line="240" w:lineRule="auto"/>
              <w:ind w:hanging="284"/>
              <w:jc w:val="left"/>
              <w:textAlignment w:val="baseline"/>
              <w:rPr>
                <w:rFonts w:ascii="바탕" w:eastAsia="굴림" w:hAnsi="굴림" w:cs="굴림"/>
                <w:vanish/>
                <w:color w:val="000000"/>
                <w:kern w:val="0"/>
                <w:sz w:val="18"/>
                <w:szCs w:val="18"/>
              </w:rPr>
            </w:pPr>
          </w:p>
          <w:p w:rsidR="00DD1AF6" w:rsidRPr="00DD1AF6" w:rsidRDefault="00DD1AF6" w:rsidP="00616A2B">
            <w:pPr>
              <w:wordWrap/>
              <w:spacing w:before="20" w:after="0" w:line="240" w:lineRule="auto"/>
              <w:ind w:hanging="284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16A2B" w:rsidRDefault="00616A2B" w:rsidP="00616A2B">
            <w:pPr>
              <w:wordWrap/>
              <w:spacing w:before="20" w:after="0" w:line="240" w:lineRule="auto"/>
              <w:ind w:hanging="284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    </w:t>
            </w:r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7. 지원자 성명, 출신고교, 부모(친인척 포함)의 실명을 포함한 사회적</w:t>
            </w:r>
            <w:r w:rsidR="00DD1AF6" w:rsidRPr="00DD1AF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‧</w:t>
            </w:r>
            <w:r w:rsidR="00DD1AF6" w:rsidRPr="00DD1AF6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경제적</w:t>
            </w:r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지위(직종명, 직업명, 직장명,</w:t>
            </w:r>
            <w:r w:rsidR="00DD1AF6" w:rsidRPr="00DD1AF6">
              <w:rPr>
                <w:rFonts w:ascii="바탕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D1AF6"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직위명 등)를</w:t>
            </w:r>
          </w:p>
          <w:p w:rsidR="00DD1AF6" w:rsidRPr="00DD1AF6" w:rsidRDefault="00DD1AF6" w:rsidP="00616A2B">
            <w:pPr>
              <w:wordWrap/>
              <w:spacing w:before="20" w:after="0" w:line="240" w:lineRule="auto"/>
              <w:ind w:leftChars="100" w:left="200" w:firstLineChars="100" w:firstLine="1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DD1AF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암시하는 내용을 기재할 경우 평가에 불이익을 받을 수 있으니 작성을 금지합니다.</w:t>
            </w:r>
          </w:p>
          <w:p w:rsidR="00DD1AF6" w:rsidRPr="00DD1AF6" w:rsidRDefault="00DD1AF6" w:rsidP="00DD1AF6">
            <w:pPr>
              <w:wordWrap/>
              <w:spacing w:before="20" w:after="0" w:line="240" w:lineRule="auto"/>
              <w:ind w:hanging="284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2"/>
                <w:kern w:val="0"/>
                <w:sz w:val="18"/>
                <w:szCs w:val="18"/>
              </w:rPr>
            </w:pPr>
          </w:p>
        </w:tc>
      </w:tr>
      <w:tr w:rsidR="00DD1AF6" w:rsidRPr="00DD1AF6" w:rsidTr="00DD1AF6">
        <w:trPr>
          <w:trHeight w:val="1774"/>
        </w:trPr>
        <w:tc>
          <w:tcPr>
            <w:tcW w:w="1049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A2B" w:rsidRDefault="00616A2B" w:rsidP="00616A2B">
            <w:pPr>
              <w:tabs>
                <w:tab w:val="left" w:pos="8062"/>
              </w:tabs>
              <w:wordWrap/>
              <w:spacing w:after="0" w:line="240" w:lineRule="auto"/>
              <w:ind w:left="306" w:right="318" w:hanging="54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</w:p>
          <w:p w:rsidR="00DD1AF6" w:rsidRPr="00DD1AF6" w:rsidRDefault="00DD1AF6" w:rsidP="00BC010B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본인은 학교생활기록부 대체 서식 작성방법 및 유의사항을 숙지했으며, </w:t>
            </w:r>
          </w:p>
          <w:p w:rsidR="00DD1AF6" w:rsidRPr="00616A2B" w:rsidRDefault="00DD1AF6" w:rsidP="00BC010B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  <w:r w:rsidRPr="00DD1AF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해당사항 위반에 따른 조치에 대해서는 이의를 제기하지 않겠습니다. </w:t>
            </w:r>
          </w:p>
          <w:p w:rsidR="00616A2B" w:rsidRPr="00DD1AF6" w:rsidRDefault="00616A2B" w:rsidP="00BC010B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Pr="00DD1AF6" w:rsidRDefault="00DD1AF6" w:rsidP="00BC010B">
            <w:pPr>
              <w:tabs>
                <w:tab w:val="left" w:pos="8062"/>
              </w:tabs>
              <w:wordWrap/>
              <w:spacing w:after="0" w:line="276" w:lineRule="auto"/>
              <w:ind w:left="306" w:right="318" w:hanging="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BC010B">
            <w:pPr>
              <w:wordWrap/>
              <w:spacing w:before="60" w:after="6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D1AF6">
              <w:rPr>
                <w:rFonts w:ascii="바탕" w:eastAsia="바탕" w:hAnsi="굴림" w:cs="굴림"/>
                <w:color w:val="000000"/>
                <w:kern w:val="0"/>
                <w:sz w:val="22"/>
              </w:rPr>
              <w:t>202</w:t>
            </w:r>
            <w:r w:rsidR="00D96808">
              <w:rPr>
                <w:rFonts w:ascii="바탕" w:eastAsia="바탕" w:hAnsi="굴림" w:cs="굴림"/>
                <w:color w:val="000000"/>
                <w:kern w:val="0"/>
                <w:sz w:val="22"/>
              </w:rPr>
              <w:t>4</w:t>
            </w: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년</w:t>
            </w:r>
            <w:r w:rsidR="00616A2B" w:rsidRPr="00616A2B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  </w:t>
            </w: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월 </w:t>
            </w:r>
            <w:r w:rsidR="00616A2B" w:rsidRPr="00616A2B"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     </w:t>
            </w: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일</w:t>
            </w:r>
          </w:p>
          <w:p w:rsidR="00DD1AF6" w:rsidRPr="00616A2B" w:rsidRDefault="00DD1AF6" w:rsidP="00BC010B">
            <w:pPr>
              <w:wordWrap/>
              <w:spacing w:before="60" w:after="60" w:line="276" w:lineRule="auto"/>
              <w:jc w:val="center"/>
              <w:textAlignment w:val="baseline"/>
              <w:rPr>
                <w:rFonts w:ascii="바탕" w:eastAsia="바탕" w:hAnsi="굴림" w:cs="굴림"/>
                <w:color w:val="7F7F7F"/>
                <w:kern w:val="0"/>
                <w:sz w:val="22"/>
              </w:rPr>
            </w:pPr>
            <w:r w:rsidRPr="00DD1AF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지원자</w:t>
            </w:r>
            <w:r w:rsidRPr="00DD1AF6">
              <w:rPr>
                <w:rFonts w:ascii="바탕" w:eastAsia="바탕" w:hAnsi="굴림" w:cs="굴림"/>
                <w:color w:val="000000"/>
                <w:kern w:val="0"/>
                <w:sz w:val="22"/>
              </w:rPr>
              <w:t>:</w:t>
            </w:r>
            <w:r w:rsidR="00616A2B" w:rsidRPr="00616A2B">
              <w:rPr>
                <w:rFonts w:ascii="바탕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="00616A2B" w:rsidRPr="00BC010B">
              <w:rPr>
                <w:rFonts w:ascii="바탕" w:eastAsia="바탕" w:hAnsi="굴림" w:cs="굴림"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DD1AF6">
              <w:rPr>
                <w:rFonts w:ascii="바탕" w:eastAsia="바탕" w:hAnsi="굴림" w:cs="굴림"/>
                <w:color w:val="000000"/>
                <w:kern w:val="0"/>
                <w:sz w:val="22"/>
                <w:u w:val="single"/>
              </w:rPr>
              <w:t xml:space="preserve"> </w:t>
            </w:r>
            <w:r w:rsidRPr="00DD1AF6">
              <w:rPr>
                <w:rFonts w:ascii="바탕" w:eastAsia="바탕" w:hAnsi="굴림" w:cs="굴림"/>
                <w:color w:val="7F7F7F"/>
                <w:kern w:val="0"/>
                <w:sz w:val="22"/>
                <w:u w:val="single"/>
              </w:rPr>
              <w:t>(</w:t>
            </w:r>
            <w:r w:rsidRPr="00DD1AF6">
              <w:rPr>
                <w:rFonts w:ascii="바탕" w:eastAsia="바탕" w:hAnsi="바탕" w:cs="굴림" w:hint="eastAsia"/>
                <w:color w:val="7F7F7F"/>
                <w:kern w:val="0"/>
                <w:sz w:val="22"/>
                <w:u w:val="single"/>
              </w:rPr>
              <w:t>인</w:t>
            </w:r>
            <w:r w:rsidRPr="00DD1AF6">
              <w:rPr>
                <w:rFonts w:ascii="바탕" w:eastAsia="바탕" w:hAnsi="굴림" w:cs="굴림"/>
                <w:color w:val="7F7F7F"/>
                <w:kern w:val="0"/>
                <w:sz w:val="22"/>
                <w:u w:val="single"/>
              </w:rPr>
              <w:t>)</w:t>
            </w:r>
          </w:p>
          <w:p w:rsidR="00616A2B" w:rsidRPr="00DD1AF6" w:rsidRDefault="00616A2B" w:rsidP="00BC010B">
            <w:pPr>
              <w:wordWrap/>
              <w:spacing w:before="60" w:after="6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DD1AF6" w:rsidRPr="00616A2B" w:rsidRDefault="00DD1AF6" w:rsidP="00BC010B">
            <w:pPr>
              <w:wordWrap/>
              <w:spacing w:before="20" w:after="0" w:line="27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DD1AF6" w:rsidRPr="00DD1AF6" w:rsidRDefault="00DD1AF6" w:rsidP="00BC010B">
            <w:pPr>
              <w:spacing w:after="0" w:line="276" w:lineRule="auto"/>
              <w:ind w:firstLineChars="100" w:firstLine="275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DD1AF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서울대학교 총장 귀하</w:t>
            </w:r>
          </w:p>
          <w:p w:rsidR="00DD1AF6" w:rsidRPr="00DD1AF6" w:rsidRDefault="00DD1AF6" w:rsidP="00DD1AF6">
            <w:pPr>
              <w:wordWrap/>
              <w:spacing w:before="20" w:after="0" w:line="276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</w:tc>
      </w:tr>
    </w:tbl>
    <w:p w:rsidR="00716E49" w:rsidRPr="00DD1AF6" w:rsidRDefault="00716E49" w:rsidP="00DD1AF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950AF" w:rsidRDefault="00F950AF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616A2B" w:rsidRDefault="00616A2B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616A2B" w:rsidRDefault="00616A2B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616A2B" w:rsidRPr="00F950AF" w:rsidRDefault="00616A2B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p w:rsidR="00F950AF" w:rsidRDefault="00F950AF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22"/>
        </w:rPr>
      </w:pP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048"/>
        <w:gridCol w:w="2491"/>
        <w:gridCol w:w="2943"/>
        <w:gridCol w:w="1876"/>
      </w:tblGrid>
      <w:tr w:rsidR="00BC010B" w:rsidRPr="00BC010B" w:rsidTr="00FD1476">
        <w:trPr>
          <w:trHeight w:val="503"/>
        </w:trPr>
        <w:tc>
          <w:tcPr>
            <w:tcW w:w="103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242" w:right="54" w:hanging="60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 목록</w:t>
            </w:r>
          </w:p>
        </w:tc>
      </w:tr>
      <w:tr w:rsidR="00BC010B" w:rsidRPr="00BC010B" w:rsidTr="00FD1476">
        <w:trPr>
          <w:trHeight w:val="581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연번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 w:right="212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활동(서류)명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활동기간</w:t>
            </w:r>
          </w:p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함초롬돋움" w:hint="eastAsia"/>
                <w:color w:val="000000"/>
                <w:kern w:val="0"/>
                <w:sz w:val="18"/>
                <w:szCs w:val="20"/>
              </w:rPr>
              <w:t>( 년 월 일 ~</w:t>
            </w:r>
            <w:r w:rsidRPr="00BC010B">
              <w:rPr>
                <w:rFonts w:ascii="돋움" w:eastAsia="돋움" w:hAnsi="돋움" w:cs="함초롬돋움"/>
                <w:color w:val="000000"/>
                <w:kern w:val="0"/>
                <w:sz w:val="18"/>
                <w:szCs w:val="20"/>
              </w:rPr>
              <w:t xml:space="preserve"> </w:t>
            </w:r>
            <w:r w:rsidRPr="00BC010B">
              <w:rPr>
                <w:rFonts w:ascii="돋움" w:eastAsia="돋움" w:hAnsi="돋움" w:cs="함초롬돋움" w:hint="eastAsia"/>
                <w:color w:val="000000"/>
                <w:kern w:val="0"/>
                <w:sz w:val="18"/>
                <w:szCs w:val="20"/>
              </w:rPr>
              <w:t>년</w:t>
            </w:r>
            <w:r w:rsidRPr="00BC010B">
              <w:rPr>
                <w:rFonts w:ascii="돋움" w:eastAsia="돋움" w:hAnsi="돋움" w:cs="함초롬돋움"/>
                <w:color w:val="000000"/>
                <w:kern w:val="0"/>
                <w:sz w:val="18"/>
                <w:szCs w:val="20"/>
              </w:rPr>
              <w:t xml:space="preserve"> </w:t>
            </w:r>
            <w:r w:rsidRPr="00BC010B">
              <w:rPr>
                <w:rFonts w:ascii="돋움" w:eastAsia="돋움" w:hAnsi="돋움" w:cs="함초롬돋움" w:hint="eastAsia"/>
                <w:color w:val="000000"/>
                <w:kern w:val="0"/>
                <w:sz w:val="18"/>
                <w:szCs w:val="20"/>
              </w:rPr>
              <w:t>월 일)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활동(발행)기관</w:t>
            </w: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MS Gothic" w:eastAsia="MS Gothic" w:hAnsi="MS Gothic" w:cs="MS Gothic" w:hint="eastAsia"/>
                <w:color w:val="999999"/>
                <w:kern w:val="0"/>
                <w:szCs w:val="20"/>
              </w:rPr>
              <w:t>▢▢▢▢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20**년 **월 **일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999999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**고등학교</w:t>
            </w: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△△△△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MS Gothic" w:eastAsia="MS Gothic" w:hAnsi="MS Gothic" w:cs="MS Gothic" w:hint="eastAsia"/>
                <w:color w:val="999999"/>
                <w:kern w:val="0"/>
                <w:szCs w:val="20"/>
              </w:rPr>
              <w:t>◯◯◯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▷▷▷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1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999999"/>
                <w:kern w:val="0"/>
                <w:szCs w:val="20"/>
              </w:rPr>
              <w:t>◇◇◇◇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BC010B" w:rsidRPr="00BC010B" w:rsidTr="00FD1476">
        <w:trPr>
          <w:trHeight w:val="547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B2B2B2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010B" w:rsidRPr="00BC010B" w:rsidRDefault="00BC010B" w:rsidP="00FD1476">
            <w:pPr>
              <w:wordWrap/>
              <w:spacing w:after="0" w:line="240" w:lineRule="auto"/>
              <w:ind w:left="242" w:right="212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:rsidR="00BC010B" w:rsidRPr="00BC010B" w:rsidRDefault="00BC010B" w:rsidP="00DD1AF6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6"/>
          <w:szCs w:val="6"/>
        </w:rPr>
      </w:pPr>
    </w:p>
    <w:p w:rsidR="00F950AF" w:rsidRPr="00F950AF" w:rsidRDefault="00F950AF" w:rsidP="00F950AF">
      <w:pPr>
        <w:spacing w:after="0" w:line="384" w:lineRule="auto"/>
        <w:ind w:left="290" w:hanging="290"/>
        <w:textAlignment w:val="baseline"/>
        <w:rPr>
          <w:rFonts w:ascii="굴림" w:eastAsia="굴림" w:hAnsi="굴림" w:cs="굴림"/>
          <w:b/>
          <w:bCs/>
          <w:vanish/>
          <w:color w:val="000000"/>
          <w:w w:val="95"/>
          <w:kern w:val="0"/>
          <w:sz w:val="22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950AF" w:rsidRPr="00F950AF" w:rsidTr="00BC010B">
        <w:trPr>
          <w:trHeight w:val="4929"/>
        </w:trPr>
        <w:tc>
          <w:tcPr>
            <w:tcW w:w="103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50AF" w:rsidRPr="00F950AF" w:rsidRDefault="00F950AF" w:rsidP="00F950AF">
            <w:pPr>
              <w:wordWrap/>
              <w:spacing w:after="0" w:line="336" w:lineRule="auto"/>
              <w:ind w:left="338" w:hanging="338"/>
              <w:jc w:val="center"/>
              <w:textAlignment w:val="baseline"/>
              <w:rPr>
                <w:rFonts w:ascii="함초롬바탕" w:eastAsia="HY헤드라인M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BC010B" w:rsidRPr="00BC010B" w:rsidRDefault="00BC010B" w:rsidP="00BC010B">
            <w:pPr>
              <w:wordWrap/>
              <w:spacing w:before="60" w:after="0" w:line="336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&lt;학교생활기록부 대체 서식 작성방법&gt;</w:t>
            </w:r>
          </w:p>
          <w:p w:rsidR="00BC010B" w:rsidRPr="00BC010B" w:rsidRDefault="00BC010B" w:rsidP="00BC010B">
            <w:pPr>
              <w:spacing w:before="100" w:after="0" w:line="240" w:lineRule="auto"/>
              <w:ind w:firstLineChars="100" w:firstLine="19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1. 활동(서류)명: 참여한 활동명 또는 발급한 서류명 기재</w:t>
            </w:r>
          </w:p>
          <w:p w:rsidR="00BC010B" w:rsidRPr="00BC010B" w:rsidRDefault="00BC010B" w:rsidP="00BC010B">
            <w:pPr>
              <w:spacing w:after="0" w:line="240" w:lineRule="auto"/>
              <w:ind w:firstLineChars="300" w:firstLine="541"/>
              <w:jc w:val="left"/>
              <w:textAlignment w:val="baseline"/>
              <w:rPr>
                <w:rFonts w:ascii="바탕" w:eastAsia="굴림" w:hAnsi="굴림" w:cs="굴림"/>
                <w:color w:val="000000"/>
                <w:w w:val="95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* 해외 교육과정을 이수한 경우 성적증명서, 학교 교육과정 설명 자료를 제출할 수 있음</w:t>
            </w:r>
          </w:p>
          <w:p w:rsidR="00BC010B" w:rsidRDefault="00BC010B" w:rsidP="00BC010B">
            <w:pPr>
              <w:spacing w:after="0" w:line="240" w:lineRule="auto"/>
              <w:ind w:firstLineChars="300" w:firstLine="553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spacing w:val="2"/>
                <w:w w:val="95"/>
                <w:kern w:val="0"/>
                <w:sz w:val="19"/>
                <w:szCs w:val="19"/>
              </w:rPr>
              <w:t xml:space="preserve">* </w:t>
            </w: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국내 고등학교에 1학기 이상 재학한 경우 학교생활기록부 제출을 권장하며, 검정고시</w:t>
            </w:r>
            <w:r w:rsidRPr="00BC010B">
              <w:rPr>
                <w:rFonts w:ascii="바탕" w:eastAsia="돋움" w:hAnsi="굴림" w:cs="굴림"/>
                <w:color w:val="000000"/>
                <w:spacing w:val="-2"/>
                <w:w w:val="95"/>
                <w:kern w:val="0"/>
                <w:sz w:val="19"/>
                <w:szCs w:val="19"/>
              </w:rPr>
              <w:t xml:space="preserve"> </w:t>
            </w:r>
            <w:r w:rsidRPr="00BC010B">
              <w:rPr>
                <w:rFonts w:ascii="돋움" w:eastAsia="돋움" w:hAnsi="돋움" w:cs="굴림" w:hint="eastAsia"/>
                <w:color w:val="000000"/>
                <w:spacing w:val="-2"/>
                <w:w w:val="95"/>
                <w:kern w:val="0"/>
                <w:sz w:val="19"/>
                <w:szCs w:val="19"/>
              </w:rPr>
              <w:t xml:space="preserve">출신자는 </w:t>
            </w: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청소년생활기록부</w:t>
            </w:r>
          </w:p>
          <w:p w:rsidR="00BC010B" w:rsidRDefault="00BC010B" w:rsidP="00BC010B">
            <w:pPr>
              <w:spacing w:after="0" w:line="240" w:lineRule="auto"/>
              <w:ind w:firstLineChars="400" w:firstLine="721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 xml:space="preserve">(여성가족부 산하 한국청소년상담복지개발원), 평생학습이력증명서(국가평생교육진흥원) 등 국가공인기관의 학업 </w:t>
            </w:r>
          </w:p>
          <w:p w:rsidR="00BC010B" w:rsidRDefault="00BC010B" w:rsidP="00BC010B">
            <w:pPr>
              <w:spacing w:after="0" w:line="240" w:lineRule="auto"/>
              <w:ind w:firstLineChars="400" w:firstLine="721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관련 이력을 제출할 수 있음</w:t>
            </w:r>
          </w:p>
          <w:p w:rsidR="00BC010B" w:rsidRPr="00BC010B" w:rsidRDefault="00BC010B" w:rsidP="00BC010B">
            <w:pPr>
              <w:spacing w:after="0" w:line="240" w:lineRule="auto"/>
              <w:ind w:firstLineChars="400" w:firstLine="228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6"/>
                <w:szCs w:val="19"/>
              </w:rPr>
            </w:pPr>
          </w:p>
          <w:p w:rsidR="00BC010B" w:rsidRPr="00BC010B" w:rsidRDefault="00BC010B" w:rsidP="00BC010B">
            <w:pPr>
              <w:spacing w:before="100" w:after="0" w:line="240" w:lineRule="auto"/>
              <w:ind w:firstLineChars="100" w:firstLine="19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2. 활동기간 </w:t>
            </w:r>
          </w:p>
          <w:p w:rsidR="00BC010B" w:rsidRPr="00BC010B" w:rsidRDefault="00BC010B" w:rsidP="00BC010B">
            <w:pPr>
              <w:spacing w:before="60" w:after="0" w:line="240" w:lineRule="auto"/>
              <w:ind w:firstLineChars="300" w:firstLine="512"/>
              <w:jc w:val="left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>- 검정고시 출신자: 중학교 졸업 후 고등학교 재학 기간에 준하는 기간 중 활동에 참여한 시기</w:t>
            </w:r>
          </w:p>
          <w:p w:rsidR="00BC010B" w:rsidRPr="00BC010B" w:rsidRDefault="00BC010B" w:rsidP="00BC010B">
            <w:pPr>
              <w:spacing w:before="60" w:after="0" w:line="240" w:lineRule="auto"/>
              <w:ind w:firstLineChars="300" w:firstLine="512"/>
              <w:jc w:val="left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>- 외국소재 고등학교 출신자 및 국내 학력인정 외국교육기관 졸업(예정)자: 고등학교 재학 기간 중 활동에 참여한 시기</w:t>
            </w:r>
          </w:p>
          <w:p w:rsidR="00BC010B" w:rsidRDefault="00BC010B" w:rsidP="00BC010B">
            <w:pPr>
              <w:spacing w:before="60" w:after="0" w:line="240" w:lineRule="auto"/>
              <w:ind w:firstLineChars="300" w:firstLine="5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 xml:space="preserve">- 국내 고등학교 졸업(예정)자 중 학생부 온라인 제공 비대상교(외국소재고 등) 재학 경험이 1학기 이상 있는 자: 학생부 </w:t>
            </w:r>
          </w:p>
          <w:p w:rsidR="00BC010B" w:rsidRDefault="00BC010B" w:rsidP="00BC010B">
            <w:pPr>
              <w:spacing w:before="60" w:after="0" w:line="240" w:lineRule="auto"/>
              <w:ind w:firstLineChars="400" w:firstLine="683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0"/>
                <w:kern w:val="0"/>
                <w:sz w:val="19"/>
                <w:szCs w:val="19"/>
              </w:rPr>
              <w:t>온라인 제공 비대상교(외국소재고 등) 재학 기간 중 활동에 참여한 시기</w:t>
            </w:r>
          </w:p>
          <w:p w:rsidR="00BC010B" w:rsidRPr="00BC010B" w:rsidRDefault="00BC010B" w:rsidP="00BC010B">
            <w:pPr>
              <w:spacing w:before="60" w:after="0" w:line="240" w:lineRule="auto"/>
              <w:ind w:firstLineChars="400" w:firstLine="216"/>
              <w:jc w:val="left"/>
              <w:textAlignment w:val="baseline"/>
              <w:rPr>
                <w:rFonts w:ascii="돋움" w:eastAsia="돋움" w:hAnsi="돋움" w:cs="굴림"/>
                <w:color w:val="000000"/>
                <w:w w:val="90"/>
                <w:kern w:val="0"/>
                <w:sz w:val="6"/>
                <w:szCs w:val="19"/>
              </w:rPr>
            </w:pPr>
          </w:p>
          <w:p w:rsidR="00673159" w:rsidRPr="00673159" w:rsidRDefault="00BC010B" w:rsidP="00673159">
            <w:pPr>
              <w:spacing w:before="100" w:after="0" w:line="240" w:lineRule="auto"/>
              <w:ind w:firstLineChars="100" w:firstLine="19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3. 활동내용: 고등학교 학교생활기록부 내용에 준하는 활동 </w:t>
            </w: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  <w:u w:val="single" w:color="000000"/>
              </w:rPr>
              <w:t>(※ 반드시 작성 유의사항의 제한 내용 확인)</w:t>
            </w:r>
          </w:p>
          <w:p w:rsidR="00BC010B" w:rsidRDefault="00BC010B" w:rsidP="00673159">
            <w:pPr>
              <w:spacing w:before="100" w:after="0" w:line="240" w:lineRule="auto"/>
              <w:ind w:leftChars="200" w:left="400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- 작성분량: 1개 활동 당 100자 이내 (각 연번에 1개 활동, 최대 10개 활동 작성 가능)</w:t>
            </w:r>
            <w:r w:rsidR="00673159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- 활동내용 칸 작성 시 활동(발행)기관명 기재 금지</w:t>
            </w:r>
          </w:p>
          <w:p w:rsidR="00673159" w:rsidRPr="00BC010B" w:rsidRDefault="00673159" w:rsidP="00673159">
            <w:pPr>
              <w:spacing w:before="100" w:after="0" w:line="240" w:lineRule="auto"/>
              <w:ind w:leftChars="200" w:left="4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20"/>
              </w:rPr>
            </w:pPr>
          </w:p>
          <w:p w:rsidR="00673159" w:rsidRDefault="00BC010B" w:rsidP="00673159">
            <w:pPr>
              <w:spacing w:after="0" w:line="240" w:lineRule="auto"/>
              <w:ind w:firstLineChars="100" w:firstLine="19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sz w:val="19"/>
                <w:szCs w:val="19"/>
              </w:rPr>
              <w:t xml:space="preserve">4. </w:t>
            </w: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 xml:space="preserve">증빙자료: A4용지 단면 기준 30 페이지 이내 제출 가능하며 양면 및 분할인쇄, 제본(製本), CD, 클리어파일 </w:t>
            </w:r>
          </w:p>
          <w:p w:rsidR="00BC010B" w:rsidRPr="00BC010B" w:rsidRDefault="00BC010B" w:rsidP="00673159">
            <w:pPr>
              <w:spacing w:after="0" w:line="240" w:lineRule="auto"/>
              <w:ind w:firstLineChars="700" w:firstLine="133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등의 형태로 제출할 수 없음</w:t>
            </w:r>
          </w:p>
          <w:p w:rsidR="00673159" w:rsidRDefault="00BC010B" w:rsidP="00673159">
            <w:pPr>
              <w:spacing w:after="0" w:line="240" w:lineRule="auto"/>
              <w:ind w:firstLineChars="700" w:firstLine="1262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* 제출하는 모든 서류는 원본 제출을 원칙으로 함. 단, 부득이한 경우 발급기관의 원본대조필을 받은 사본</w:t>
            </w:r>
          </w:p>
          <w:p w:rsidR="00BC010B" w:rsidRDefault="00BC010B" w:rsidP="00673159">
            <w:pPr>
              <w:spacing w:after="0" w:line="240" w:lineRule="auto"/>
              <w:ind w:firstLineChars="800" w:firstLine="1443"/>
              <w:jc w:val="left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19"/>
                <w:szCs w:val="19"/>
              </w:rPr>
              <w:t>또는 학교장이 원본대조필(학교장 직인)한 사본을 제출할 수 있음</w:t>
            </w:r>
          </w:p>
          <w:p w:rsidR="00673159" w:rsidRPr="00BC010B" w:rsidRDefault="00673159" w:rsidP="00673159">
            <w:pPr>
              <w:spacing w:after="0" w:line="240" w:lineRule="auto"/>
              <w:ind w:firstLineChars="800" w:firstLine="456"/>
              <w:jc w:val="left"/>
              <w:textAlignment w:val="baseline"/>
              <w:rPr>
                <w:rFonts w:ascii="바탕" w:eastAsia="굴림" w:hAnsi="굴림" w:cs="굴림"/>
                <w:color w:val="000000"/>
                <w:w w:val="95"/>
                <w:kern w:val="0"/>
                <w:sz w:val="6"/>
                <w:szCs w:val="20"/>
              </w:rPr>
            </w:pPr>
          </w:p>
          <w:p w:rsidR="00F950AF" w:rsidRDefault="00BC010B" w:rsidP="0010134C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9"/>
                <w:szCs w:val="19"/>
              </w:rPr>
            </w:pP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※</w:t>
            </w:r>
            <w:r w:rsidRPr="00BC010B">
              <w:rPr>
                <w:rFonts w:ascii="바탕" w:eastAsia="돋움" w:hAnsi="굴림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학교생활기록부 대체 서식은 지원자가 원서를 접수한 사이트에서 내용을 작성한 후 출력하여 증빙자료와</w:t>
            </w:r>
            <w:r w:rsidRPr="00BC010B">
              <w:rPr>
                <w:rFonts w:ascii="바탕" w:eastAsia="돋움" w:hAnsi="굴림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BC010B">
              <w:rPr>
                <w:rFonts w:ascii="돋움" w:eastAsia="돋움" w:hAnsi="돋움" w:cs="굴림" w:hint="eastAsia"/>
                <w:color w:val="000000"/>
                <w:kern w:val="0"/>
                <w:sz w:val="19"/>
                <w:szCs w:val="19"/>
              </w:rPr>
              <w:t>함께 서류 제출기간 내 제출해야 함</w:t>
            </w:r>
          </w:p>
          <w:p w:rsidR="00673159" w:rsidRPr="00673159" w:rsidRDefault="00673159" w:rsidP="00673159">
            <w:pPr>
              <w:spacing w:after="0" w:line="240" w:lineRule="auto"/>
              <w:ind w:firstLineChars="100" w:firstLine="60"/>
              <w:jc w:val="left"/>
              <w:textAlignment w:val="baseline"/>
              <w:rPr>
                <w:rFonts w:ascii="바탕" w:eastAsia="돋움" w:hAnsi="굴림" w:cs="굴림"/>
                <w:color w:val="000000"/>
                <w:kern w:val="0"/>
                <w:sz w:val="6"/>
                <w:szCs w:val="19"/>
              </w:rPr>
            </w:pPr>
          </w:p>
        </w:tc>
      </w:tr>
    </w:tbl>
    <w:p w:rsidR="006C574E" w:rsidRPr="00F950AF" w:rsidRDefault="006C574E"/>
    <w:sectPr w:rsidR="006C574E" w:rsidRPr="00F950AF" w:rsidSect="00F950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AE" w:rsidRDefault="003C3EAE" w:rsidP="006B4F00">
      <w:pPr>
        <w:spacing w:after="0" w:line="240" w:lineRule="auto"/>
      </w:pPr>
      <w:r>
        <w:separator/>
      </w:r>
    </w:p>
  </w:endnote>
  <w:endnote w:type="continuationSeparator" w:id="0">
    <w:p w:rsidR="003C3EAE" w:rsidRDefault="003C3EAE" w:rsidP="006B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AE" w:rsidRDefault="003C3EAE" w:rsidP="006B4F00">
      <w:pPr>
        <w:spacing w:after="0" w:line="240" w:lineRule="auto"/>
      </w:pPr>
      <w:r>
        <w:separator/>
      </w:r>
    </w:p>
  </w:footnote>
  <w:footnote w:type="continuationSeparator" w:id="0">
    <w:p w:rsidR="003C3EAE" w:rsidRDefault="003C3EAE" w:rsidP="006B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79A"/>
    <w:multiLevelType w:val="hybridMultilevel"/>
    <w:tmpl w:val="7390FECC"/>
    <w:lvl w:ilvl="0" w:tplc="D636660C">
      <w:start w:val="5"/>
      <w:numFmt w:val="bullet"/>
      <w:lvlText w:val=""/>
      <w:lvlJc w:val="left"/>
      <w:pPr>
        <w:ind w:left="54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61346596"/>
    <w:multiLevelType w:val="hybridMultilevel"/>
    <w:tmpl w:val="E1D0918E"/>
    <w:lvl w:ilvl="0" w:tplc="012EBB8E">
      <w:start w:val="1"/>
      <w:numFmt w:val="ganad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" w15:restartNumberingAfterBreak="0">
    <w:nsid w:val="77670856"/>
    <w:multiLevelType w:val="hybridMultilevel"/>
    <w:tmpl w:val="6666B03C"/>
    <w:lvl w:ilvl="0" w:tplc="1A68574C">
      <w:start w:val="5"/>
      <w:numFmt w:val="bullet"/>
      <w:lvlText w:val=""/>
      <w:lvlJc w:val="left"/>
      <w:pPr>
        <w:ind w:left="720" w:hanging="360"/>
      </w:pPr>
      <w:rPr>
        <w:rFonts w:ascii="Wingdings" w:eastAsia="돋움" w:hAnsi="Wingdings" w:cs="굴림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AF"/>
    <w:rsid w:val="0010134C"/>
    <w:rsid w:val="001440F9"/>
    <w:rsid w:val="002E56D5"/>
    <w:rsid w:val="00342110"/>
    <w:rsid w:val="003C3EAE"/>
    <w:rsid w:val="003D050A"/>
    <w:rsid w:val="00411CAA"/>
    <w:rsid w:val="004E18E7"/>
    <w:rsid w:val="00543FD8"/>
    <w:rsid w:val="00616A2B"/>
    <w:rsid w:val="00673159"/>
    <w:rsid w:val="006B4F00"/>
    <w:rsid w:val="006C574E"/>
    <w:rsid w:val="00716E49"/>
    <w:rsid w:val="00760CF1"/>
    <w:rsid w:val="00B12DA7"/>
    <w:rsid w:val="00B369D9"/>
    <w:rsid w:val="00BC010B"/>
    <w:rsid w:val="00D96808"/>
    <w:rsid w:val="00DD1AF6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A4F9F"/>
  <w15:chartTrackingRefBased/>
  <w15:docId w15:val="{5A6A1556-3695-4CE1-9080-19D9829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50A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71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0F9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B4F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B4F00"/>
  </w:style>
  <w:style w:type="paragraph" w:styleId="a7">
    <w:name w:val="footer"/>
    <w:basedOn w:val="a"/>
    <w:link w:val="Char0"/>
    <w:uiPriority w:val="99"/>
    <w:unhideWhenUsed/>
    <w:rsid w:val="006B4F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B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A0FA-9B56-4ED4-A66B-CC7B941C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2023-08-24T07:14:00Z</dcterms:created>
  <dcterms:modified xsi:type="dcterms:W3CDTF">2023-09-01T06:46:00Z</dcterms:modified>
</cp:coreProperties>
</file>